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7C14" w14:textId="77777777" w:rsidR="007F19F3" w:rsidRPr="000C4805" w:rsidRDefault="007F19F3" w:rsidP="00C37387">
      <w:pPr>
        <w:pStyle w:val="Heading1"/>
        <w:spacing w:before="120"/>
        <w:rPr>
          <w:rFonts w:cs="Arial"/>
        </w:rPr>
      </w:pPr>
    </w:p>
    <w:p w14:paraId="69753C2C" w14:textId="77777777" w:rsidR="007F19F3" w:rsidRPr="000C4805" w:rsidRDefault="007F19F3" w:rsidP="00C37387">
      <w:pPr>
        <w:pStyle w:val="Heading1"/>
        <w:spacing w:before="120"/>
        <w:rPr>
          <w:rFonts w:cs="Arial"/>
        </w:rPr>
      </w:pPr>
    </w:p>
    <w:p w14:paraId="0C2710B3" w14:textId="413A0241" w:rsidR="001F0CD0" w:rsidRPr="000C4805" w:rsidRDefault="001F0CD0" w:rsidP="00C37387">
      <w:pPr>
        <w:pStyle w:val="Heading1"/>
        <w:spacing w:before="120"/>
        <w:rPr>
          <w:rFonts w:cs="Arial"/>
        </w:rPr>
      </w:pPr>
      <w:r w:rsidRPr="000C4805">
        <w:rPr>
          <w:rFonts w:cs="Arial"/>
        </w:rPr>
        <w:t xml:space="preserve">Application for IAS </w:t>
      </w:r>
      <w:r w:rsidR="008D5984" w:rsidRPr="000C4805">
        <w:rPr>
          <w:rFonts w:cs="Arial"/>
        </w:rPr>
        <w:t>Research Summit</w:t>
      </w:r>
    </w:p>
    <w:p w14:paraId="3AC447AA" w14:textId="19E1D386" w:rsidR="00806BF1" w:rsidRPr="00C84AED" w:rsidRDefault="006A3C44" w:rsidP="006A3C44">
      <w:pPr>
        <w:rPr>
          <w:sz w:val="22"/>
          <w:szCs w:val="22"/>
        </w:rPr>
      </w:pPr>
      <w:r w:rsidRPr="00C84AED">
        <w:rPr>
          <w:sz w:val="22"/>
          <w:szCs w:val="22"/>
        </w:rPr>
        <w:t xml:space="preserve">Please complete this application form and send to </w:t>
      </w:r>
      <w:hyperlink r:id="rId11" w:history="1">
        <w:r w:rsidR="00775671" w:rsidRPr="00C84AED">
          <w:rPr>
            <w:rStyle w:val="Hyperlink"/>
            <w:sz w:val="22"/>
            <w:szCs w:val="22"/>
          </w:rPr>
          <w:t>ias@lboro.ac.uk</w:t>
        </w:r>
      </w:hyperlink>
      <w:r w:rsidR="00775671" w:rsidRPr="00C84AED">
        <w:rPr>
          <w:sz w:val="22"/>
          <w:szCs w:val="22"/>
        </w:rPr>
        <w:t xml:space="preserve"> </w:t>
      </w:r>
      <w:r w:rsidRPr="00C84AED">
        <w:rPr>
          <w:sz w:val="22"/>
          <w:szCs w:val="22"/>
        </w:rPr>
        <w:t xml:space="preserve">by the deadline stated on the </w:t>
      </w:r>
      <w:hyperlink r:id="rId12" w:history="1">
        <w:r w:rsidRPr="00C84AED">
          <w:rPr>
            <w:rStyle w:val="Hyperlink"/>
            <w:sz w:val="22"/>
            <w:szCs w:val="22"/>
          </w:rPr>
          <w:t>IAS website here</w:t>
        </w:r>
      </w:hyperlink>
      <w:r w:rsidRPr="00C84AED">
        <w:rPr>
          <w:sz w:val="22"/>
          <w:szCs w:val="22"/>
        </w:rPr>
        <w:t>.</w:t>
      </w:r>
    </w:p>
    <w:tbl>
      <w:tblPr>
        <w:tblStyle w:val="TableGrid1"/>
        <w:tblW w:w="10490" w:type="dxa"/>
        <w:tblInd w:w="-5" w:type="dxa"/>
        <w:tblLook w:val="04A0" w:firstRow="1" w:lastRow="0" w:firstColumn="1" w:lastColumn="0" w:noHBand="0" w:noVBand="1"/>
      </w:tblPr>
      <w:tblGrid>
        <w:gridCol w:w="3823"/>
        <w:gridCol w:w="6667"/>
      </w:tblGrid>
      <w:tr w:rsidR="00E92969" w:rsidRPr="00C84AED" w14:paraId="23B90A12" w14:textId="77777777" w:rsidTr="00FB2033">
        <w:trPr>
          <w:trHeight w:val="409"/>
        </w:trPr>
        <w:tc>
          <w:tcPr>
            <w:tcW w:w="3823" w:type="dxa"/>
          </w:tcPr>
          <w:p w14:paraId="4C447AEE" w14:textId="1C80EE54" w:rsidR="00E92969" w:rsidRPr="00C84AED" w:rsidRDefault="00FC4858" w:rsidP="00E23215">
            <w:pPr>
              <w:rPr>
                <w:rFonts w:eastAsia="Times New Roman"/>
                <w:b/>
                <w:bCs/>
                <w:sz w:val="22"/>
                <w:szCs w:val="22"/>
                <w:lang w:eastAsia="en-GB"/>
              </w:rPr>
            </w:pPr>
            <w:r w:rsidRPr="00C84AED">
              <w:rPr>
                <w:rFonts w:eastAsia="Times New Roman"/>
                <w:b/>
                <w:bCs/>
                <w:sz w:val="22"/>
                <w:szCs w:val="22"/>
                <w:lang w:eastAsia="en-GB"/>
              </w:rPr>
              <w:t>Theme</w:t>
            </w:r>
            <w:r w:rsidR="00E92969" w:rsidRPr="00C84AED">
              <w:rPr>
                <w:rFonts w:eastAsia="Times New Roman"/>
                <w:b/>
                <w:bCs/>
                <w:sz w:val="22"/>
                <w:szCs w:val="22"/>
                <w:lang w:eastAsia="en-GB"/>
              </w:rPr>
              <w:t xml:space="preserve"> of Proposed </w:t>
            </w:r>
            <w:r w:rsidR="008D5984" w:rsidRPr="00C84AED">
              <w:rPr>
                <w:rFonts w:eastAsia="Times New Roman"/>
                <w:b/>
                <w:bCs/>
                <w:sz w:val="22"/>
                <w:szCs w:val="22"/>
                <w:lang w:eastAsia="en-GB"/>
              </w:rPr>
              <w:t>Summit</w:t>
            </w:r>
            <w:r w:rsidR="00E92969" w:rsidRPr="00C84AED">
              <w:rPr>
                <w:rFonts w:eastAsia="Times New Roman"/>
                <w:b/>
                <w:bCs/>
                <w:sz w:val="22"/>
                <w:szCs w:val="22"/>
                <w:lang w:eastAsia="en-GB"/>
              </w:rPr>
              <w:t xml:space="preserve">  </w:t>
            </w:r>
          </w:p>
        </w:tc>
        <w:tc>
          <w:tcPr>
            <w:tcW w:w="6667" w:type="dxa"/>
          </w:tcPr>
          <w:p w14:paraId="7A2CCCC8" w14:textId="283C2679" w:rsidR="00E92969" w:rsidRPr="00C84AED" w:rsidRDefault="00E92969" w:rsidP="00E23215">
            <w:pPr>
              <w:rPr>
                <w:rFonts w:eastAsia="Times New Roman"/>
                <w:sz w:val="22"/>
                <w:szCs w:val="22"/>
                <w:lang w:eastAsia="en-GB"/>
              </w:rPr>
            </w:pPr>
          </w:p>
        </w:tc>
      </w:tr>
      <w:tr w:rsidR="008D5984" w:rsidRPr="00C84AED" w14:paraId="5A2EC3C8" w14:textId="77777777" w:rsidTr="00FB2033">
        <w:trPr>
          <w:trHeight w:val="409"/>
        </w:trPr>
        <w:tc>
          <w:tcPr>
            <w:tcW w:w="3823" w:type="dxa"/>
          </w:tcPr>
          <w:p w14:paraId="4EB4F451" w14:textId="77777777" w:rsidR="002650A1" w:rsidRPr="00C84AED" w:rsidRDefault="008D5984" w:rsidP="00E23215">
            <w:pPr>
              <w:rPr>
                <w:rFonts w:eastAsia="Times New Roman"/>
                <w:b/>
                <w:bCs/>
                <w:sz w:val="22"/>
                <w:szCs w:val="22"/>
                <w:lang w:eastAsia="en-GB"/>
              </w:rPr>
            </w:pPr>
            <w:r w:rsidRPr="00C84AED">
              <w:rPr>
                <w:rFonts w:eastAsia="Times New Roman"/>
                <w:b/>
                <w:bCs/>
                <w:sz w:val="22"/>
                <w:szCs w:val="22"/>
                <w:lang w:eastAsia="en-GB"/>
              </w:rPr>
              <w:t xml:space="preserve">Route: </w:t>
            </w:r>
          </w:p>
          <w:p w14:paraId="2CB4B60A" w14:textId="25AA91A1" w:rsidR="008D5984" w:rsidRPr="00C84AED" w:rsidRDefault="00FB758F" w:rsidP="00E23215">
            <w:pPr>
              <w:rPr>
                <w:rFonts w:eastAsia="Times New Roman"/>
                <w:b/>
                <w:bCs/>
                <w:sz w:val="22"/>
                <w:szCs w:val="22"/>
                <w:lang w:eastAsia="en-GB"/>
              </w:rPr>
            </w:pPr>
            <w:r w:rsidRPr="00C84AED">
              <w:rPr>
                <w:rFonts w:eastAsia="Times New Roman"/>
                <w:b/>
                <w:bCs/>
                <w:sz w:val="22"/>
                <w:szCs w:val="22"/>
                <w:lang w:eastAsia="en-GB"/>
              </w:rPr>
              <w:t>Speculative</w:t>
            </w:r>
            <w:r w:rsidR="00FC4858" w:rsidRPr="00C84AED">
              <w:rPr>
                <w:rFonts w:eastAsia="Times New Roman"/>
                <w:b/>
                <w:bCs/>
                <w:sz w:val="22"/>
                <w:szCs w:val="22"/>
                <w:lang w:eastAsia="en-GB"/>
              </w:rPr>
              <w:t xml:space="preserve"> OR </w:t>
            </w:r>
            <w:r w:rsidRPr="00C84AED">
              <w:rPr>
                <w:rFonts w:eastAsia="Times New Roman"/>
                <w:b/>
                <w:bCs/>
                <w:sz w:val="22"/>
                <w:szCs w:val="22"/>
                <w:lang w:eastAsia="en-GB"/>
              </w:rPr>
              <w:t xml:space="preserve">Extensive </w:t>
            </w:r>
          </w:p>
        </w:tc>
        <w:tc>
          <w:tcPr>
            <w:tcW w:w="6667" w:type="dxa"/>
          </w:tcPr>
          <w:p w14:paraId="2BB858AE" w14:textId="77777777" w:rsidR="008D5984" w:rsidRPr="00C84AED" w:rsidRDefault="008D5984" w:rsidP="00E23215">
            <w:pPr>
              <w:rPr>
                <w:rFonts w:eastAsia="Times New Roman"/>
                <w:sz w:val="22"/>
                <w:szCs w:val="22"/>
                <w:lang w:eastAsia="en-GB"/>
              </w:rPr>
            </w:pPr>
          </w:p>
        </w:tc>
      </w:tr>
      <w:tr w:rsidR="008D5984" w:rsidRPr="00C84AED" w14:paraId="72115783" w14:textId="77777777" w:rsidTr="00FB2033">
        <w:trPr>
          <w:trHeight w:val="409"/>
        </w:trPr>
        <w:tc>
          <w:tcPr>
            <w:tcW w:w="3823" w:type="dxa"/>
          </w:tcPr>
          <w:p w14:paraId="12CF5C5F" w14:textId="125ABEB4" w:rsidR="008D5984" w:rsidRPr="00C84AED" w:rsidRDefault="008D5984" w:rsidP="00E23215">
            <w:pPr>
              <w:rPr>
                <w:rFonts w:eastAsia="Times New Roman"/>
                <w:b/>
                <w:bCs/>
                <w:sz w:val="22"/>
                <w:szCs w:val="22"/>
                <w:lang w:eastAsia="en-GB"/>
              </w:rPr>
            </w:pPr>
            <w:r w:rsidRPr="00C84AED">
              <w:rPr>
                <w:rFonts w:eastAsia="Times New Roman"/>
                <w:b/>
                <w:bCs/>
                <w:sz w:val="22"/>
                <w:szCs w:val="22"/>
                <w:lang w:eastAsia="en-GB"/>
              </w:rPr>
              <w:t xml:space="preserve">Proposed Dates </w:t>
            </w:r>
            <w:r w:rsidRPr="00C84AED">
              <w:rPr>
                <w:rFonts w:eastAsia="Times New Roman"/>
                <w:sz w:val="22"/>
                <w:szCs w:val="22"/>
                <w:lang w:eastAsia="en-GB"/>
              </w:rPr>
              <w:t>(Please indicate at least two possible weeks</w:t>
            </w:r>
            <w:r w:rsidR="00FC4858" w:rsidRPr="00C84AED">
              <w:rPr>
                <w:rFonts w:eastAsia="Times New Roman"/>
                <w:sz w:val="22"/>
                <w:szCs w:val="22"/>
                <w:lang w:eastAsia="en-GB"/>
              </w:rPr>
              <w:t xml:space="preserve"> within the specified round</w:t>
            </w:r>
            <w:r w:rsidRPr="00C84AED">
              <w:rPr>
                <w:rFonts w:eastAsia="Times New Roman"/>
                <w:sz w:val="22"/>
                <w:szCs w:val="22"/>
                <w:lang w:eastAsia="en-GB"/>
              </w:rPr>
              <w:t>, in order of preference)</w:t>
            </w:r>
          </w:p>
        </w:tc>
        <w:tc>
          <w:tcPr>
            <w:tcW w:w="6667" w:type="dxa"/>
          </w:tcPr>
          <w:p w14:paraId="3817547F" w14:textId="77777777" w:rsidR="008D5984" w:rsidRPr="00C84AED" w:rsidRDefault="008D5984" w:rsidP="00E23215">
            <w:pPr>
              <w:rPr>
                <w:rFonts w:eastAsia="Times New Roman"/>
                <w:sz w:val="22"/>
                <w:szCs w:val="22"/>
                <w:lang w:eastAsia="en-GB"/>
              </w:rPr>
            </w:pPr>
          </w:p>
        </w:tc>
      </w:tr>
    </w:tbl>
    <w:p w14:paraId="31921536" w14:textId="21785A06" w:rsidR="00E92969" w:rsidRPr="00C84AED" w:rsidRDefault="00E92969" w:rsidP="00806BF1">
      <w:pPr>
        <w:spacing w:after="0" w:line="240" w:lineRule="auto"/>
        <w:rPr>
          <w:rFonts w:eastAsia="Times New Roman"/>
          <w:b/>
          <w:bCs/>
          <w:sz w:val="22"/>
          <w:szCs w:val="22"/>
          <w:lang w:eastAsia="en-GB"/>
        </w:rPr>
      </w:pPr>
    </w:p>
    <w:tbl>
      <w:tblPr>
        <w:tblStyle w:val="TableGrid1"/>
        <w:tblW w:w="10490" w:type="dxa"/>
        <w:tblInd w:w="-5" w:type="dxa"/>
        <w:tblLook w:val="04A0" w:firstRow="1" w:lastRow="0" w:firstColumn="1" w:lastColumn="0" w:noHBand="0" w:noVBand="1"/>
      </w:tblPr>
      <w:tblGrid>
        <w:gridCol w:w="2694"/>
        <w:gridCol w:w="5245"/>
        <w:gridCol w:w="2551"/>
      </w:tblGrid>
      <w:tr w:rsidR="00872326" w:rsidRPr="00C84AED" w14:paraId="0A9310BB" w14:textId="77777777" w:rsidTr="00FB2033">
        <w:trPr>
          <w:trHeight w:val="422"/>
        </w:trPr>
        <w:tc>
          <w:tcPr>
            <w:tcW w:w="2694" w:type="dxa"/>
          </w:tcPr>
          <w:p w14:paraId="1DE15805" w14:textId="71DF9696" w:rsidR="00872326" w:rsidRPr="00C84AED" w:rsidRDefault="008D5984" w:rsidP="00806BF1">
            <w:pPr>
              <w:rPr>
                <w:rFonts w:eastAsia="Times New Roman"/>
                <w:b/>
                <w:bCs/>
                <w:sz w:val="22"/>
                <w:szCs w:val="22"/>
                <w:lang w:eastAsia="en-GB"/>
              </w:rPr>
            </w:pPr>
            <w:r w:rsidRPr="00C84AED">
              <w:rPr>
                <w:rFonts w:eastAsia="Times New Roman"/>
                <w:b/>
                <w:bCs/>
                <w:sz w:val="22"/>
                <w:szCs w:val="22"/>
                <w:lang w:eastAsia="en-GB"/>
              </w:rPr>
              <w:t>Coordinating</w:t>
            </w:r>
            <w:r w:rsidR="00872326" w:rsidRPr="00C84AED">
              <w:rPr>
                <w:rFonts w:eastAsia="Times New Roman"/>
                <w:b/>
                <w:bCs/>
                <w:sz w:val="22"/>
                <w:szCs w:val="22"/>
                <w:lang w:eastAsia="en-GB"/>
              </w:rPr>
              <w:t xml:space="preserve"> Team</w:t>
            </w:r>
            <w:r w:rsidR="00C02379" w:rsidRPr="00C84AED">
              <w:rPr>
                <w:rFonts w:eastAsia="Times New Roman"/>
                <w:b/>
                <w:bCs/>
                <w:sz w:val="22"/>
                <w:szCs w:val="22"/>
                <w:lang w:eastAsia="en-GB"/>
              </w:rPr>
              <w:t xml:space="preserve"> </w:t>
            </w:r>
          </w:p>
          <w:p w14:paraId="6CE805A3" w14:textId="5709A65E" w:rsidR="000A2ADA" w:rsidRPr="00C84AED" w:rsidRDefault="000A2ADA" w:rsidP="00806BF1">
            <w:pPr>
              <w:rPr>
                <w:rFonts w:eastAsia="Times New Roman"/>
                <w:i/>
                <w:iCs/>
                <w:sz w:val="22"/>
                <w:szCs w:val="22"/>
                <w:lang w:eastAsia="en-GB"/>
              </w:rPr>
            </w:pPr>
            <w:r w:rsidRPr="00C84AED">
              <w:rPr>
                <w:rFonts w:eastAsia="Times New Roman"/>
                <w:i/>
                <w:iCs/>
                <w:sz w:val="22"/>
                <w:szCs w:val="22"/>
                <w:lang w:eastAsia="en-GB"/>
              </w:rPr>
              <w:t xml:space="preserve">(N.B. There should be </w:t>
            </w:r>
            <w:r w:rsidRPr="00C84AED">
              <w:rPr>
                <w:rFonts w:eastAsia="Times New Roman"/>
                <w:i/>
                <w:iCs/>
                <w:sz w:val="22"/>
                <w:szCs w:val="22"/>
                <w:u w:val="single"/>
                <w:lang w:eastAsia="en-GB"/>
              </w:rPr>
              <w:t>at least</w:t>
            </w:r>
            <w:r w:rsidRPr="00C84AED">
              <w:rPr>
                <w:rFonts w:eastAsia="Times New Roman"/>
                <w:i/>
                <w:iCs/>
                <w:sz w:val="22"/>
                <w:szCs w:val="22"/>
                <w:lang w:eastAsia="en-GB"/>
              </w:rPr>
              <w:t xml:space="preserve"> 2 Co-Leads, </w:t>
            </w:r>
            <w:r w:rsidRPr="00C84AED">
              <w:rPr>
                <w:rFonts w:eastAsia="Times New Roman"/>
                <w:i/>
                <w:iCs/>
                <w:sz w:val="22"/>
                <w:szCs w:val="22"/>
                <w:u w:val="single"/>
                <w:lang w:eastAsia="en-GB"/>
              </w:rPr>
              <w:t xml:space="preserve">plus up to </w:t>
            </w:r>
            <w:r w:rsidR="00FC4858" w:rsidRPr="00C84AED">
              <w:rPr>
                <w:rFonts w:eastAsia="Times New Roman"/>
                <w:i/>
                <w:iCs/>
                <w:sz w:val="22"/>
                <w:szCs w:val="22"/>
                <w:u w:val="single"/>
                <w:lang w:eastAsia="en-GB"/>
              </w:rPr>
              <w:t>2</w:t>
            </w:r>
            <w:r w:rsidRPr="00C84AED">
              <w:rPr>
                <w:rFonts w:eastAsia="Times New Roman"/>
                <w:i/>
                <w:iCs/>
                <w:sz w:val="22"/>
                <w:szCs w:val="22"/>
                <w:lang w:eastAsia="en-GB"/>
              </w:rPr>
              <w:t xml:space="preserve"> other </w:t>
            </w:r>
            <w:r w:rsidR="008D5984" w:rsidRPr="00C84AED">
              <w:rPr>
                <w:rFonts w:eastAsia="Times New Roman"/>
                <w:i/>
                <w:iCs/>
                <w:sz w:val="22"/>
                <w:szCs w:val="22"/>
                <w:lang w:eastAsia="en-GB"/>
              </w:rPr>
              <w:t>coordinators</w:t>
            </w:r>
            <w:r w:rsidRPr="00C84AED">
              <w:rPr>
                <w:rFonts w:eastAsia="Times New Roman"/>
                <w:i/>
                <w:iCs/>
                <w:sz w:val="22"/>
                <w:szCs w:val="22"/>
                <w:lang w:eastAsia="en-GB"/>
              </w:rPr>
              <w:t>)</w:t>
            </w:r>
          </w:p>
        </w:tc>
        <w:tc>
          <w:tcPr>
            <w:tcW w:w="5245" w:type="dxa"/>
          </w:tcPr>
          <w:p w14:paraId="710399AF" w14:textId="7DDF9DD9" w:rsidR="00872326" w:rsidRPr="00C84AED" w:rsidRDefault="000A2ADA" w:rsidP="00806BF1">
            <w:pPr>
              <w:spacing w:after="200" w:line="276" w:lineRule="auto"/>
              <w:rPr>
                <w:rFonts w:eastAsia="Times New Roman"/>
                <w:sz w:val="22"/>
                <w:szCs w:val="22"/>
                <w:lang w:eastAsia="en-GB"/>
              </w:rPr>
            </w:pPr>
            <w:r w:rsidRPr="00C84AED">
              <w:rPr>
                <w:rFonts w:eastAsia="Times New Roman"/>
                <w:b/>
                <w:bCs/>
                <w:sz w:val="22"/>
                <w:szCs w:val="22"/>
                <w:lang w:eastAsia="en-GB"/>
              </w:rPr>
              <w:t>Full n</w:t>
            </w:r>
            <w:r w:rsidR="00872326" w:rsidRPr="00C84AED">
              <w:rPr>
                <w:rFonts w:eastAsia="Times New Roman"/>
                <w:b/>
                <w:bCs/>
                <w:sz w:val="22"/>
                <w:szCs w:val="22"/>
                <w:lang w:eastAsia="en-GB"/>
              </w:rPr>
              <w:t>ame</w:t>
            </w:r>
            <w:r w:rsidR="00FC4858" w:rsidRPr="00C84AED">
              <w:rPr>
                <w:rFonts w:eastAsia="Times New Roman"/>
                <w:b/>
                <w:bCs/>
                <w:sz w:val="22"/>
                <w:szCs w:val="22"/>
                <w:lang w:eastAsia="en-GB"/>
              </w:rPr>
              <w:t xml:space="preserve"> and email</w:t>
            </w:r>
          </w:p>
        </w:tc>
        <w:tc>
          <w:tcPr>
            <w:tcW w:w="2551" w:type="dxa"/>
          </w:tcPr>
          <w:p w14:paraId="1C2D228C" w14:textId="701023AB" w:rsidR="00872326" w:rsidRPr="00C84AED" w:rsidRDefault="00872326" w:rsidP="00806BF1">
            <w:pPr>
              <w:rPr>
                <w:rFonts w:eastAsia="Times New Roman"/>
                <w:b/>
                <w:bCs/>
                <w:sz w:val="22"/>
                <w:szCs w:val="22"/>
                <w:lang w:eastAsia="en-GB"/>
              </w:rPr>
            </w:pPr>
            <w:r w:rsidRPr="00C84AED">
              <w:rPr>
                <w:rFonts w:eastAsia="Times New Roman"/>
                <w:b/>
                <w:bCs/>
                <w:sz w:val="22"/>
                <w:szCs w:val="22"/>
                <w:lang w:eastAsia="en-GB"/>
              </w:rPr>
              <w:t>School</w:t>
            </w:r>
          </w:p>
        </w:tc>
      </w:tr>
      <w:tr w:rsidR="00872326" w:rsidRPr="00C84AED" w14:paraId="71EFA8B7" w14:textId="77777777" w:rsidTr="00FB2033">
        <w:trPr>
          <w:trHeight w:val="422"/>
        </w:trPr>
        <w:tc>
          <w:tcPr>
            <w:tcW w:w="2694" w:type="dxa"/>
          </w:tcPr>
          <w:p w14:paraId="2CCEF1EE" w14:textId="5222E042" w:rsidR="00872326" w:rsidRPr="00C84AED" w:rsidRDefault="00872326" w:rsidP="00806BF1">
            <w:pPr>
              <w:spacing w:after="200" w:line="276" w:lineRule="auto"/>
              <w:rPr>
                <w:rFonts w:eastAsia="Times New Roman"/>
                <w:sz w:val="22"/>
                <w:szCs w:val="22"/>
                <w:lang w:eastAsia="en-GB"/>
              </w:rPr>
            </w:pPr>
          </w:p>
        </w:tc>
        <w:tc>
          <w:tcPr>
            <w:tcW w:w="5245" w:type="dxa"/>
          </w:tcPr>
          <w:p w14:paraId="595A1C7C" w14:textId="3DD41D83" w:rsidR="00872326" w:rsidRPr="00C84AED" w:rsidRDefault="00872326" w:rsidP="00806BF1">
            <w:pPr>
              <w:spacing w:after="200" w:line="276" w:lineRule="auto"/>
              <w:rPr>
                <w:rFonts w:eastAsia="Times New Roman"/>
                <w:sz w:val="22"/>
                <w:szCs w:val="22"/>
                <w:lang w:eastAsia="en-GB"/>
              </w:rPr>
            </w:pPr>
          </w:p>
        </w:tc>
        <w:tc>
          <w:tcPr>
            <w:tcW w:w="2551" w:type="dxa"/>
          </w:tcPr>
          <w:p w14:paraId="1A23FEB8" w14:textId="239B9ADB" w:rsidR="00872326" w:rsidRPr="00C84AED" w:rsidRDefault="00872326" w:rsidP="00806BF1">
            <w:pPr>
              <w:spacing w:after="200" w:line="276" w:lineRule="auto"/>
              <w:rPr>
                <w:rFonts w:eastAsia="Times New Roman"/>
                <w:sz w:val="22"/>
                <w:szCs w:val="22"/>
                <w:lang w:eastAsia="en-GB"/>
              </w:rPr>
            </w:pPr>
          </w:p>
        </w:tc>
      </w:tr>
      <w:tr w:rsidR="00872326" w:rsidRPr="00C84AED" w14:paraId="6B2DAE29" w14:textId="77777777" w:rsidTr="00FB2033">
        <w:trPr>
          <w:trHeight w:val="413"/>
        </w:trPr>
        <w:tc>
          <w:tcPr>
            <w:tcW w:w="2694" w:type="dxa"/>
          </w:tcPr>
          <w:p w14:paraId="32EF07E5" w14:textId="1F0213C7" w:rsidR="00872326" w:rsidRPr="00C84AED" w:rsidRDefault="00872326">
            <w:pPr>
              <w:rPr>
                <w:rFonts w:eastAsia="Times New Roman"/>
                <w:i/>
                <w:sz w:val="22"/>
                <w:szCs w:val="22"/>
                <w:lang w:eastAsia="en-GB"/>
              </w:rPr>
            </w:pPr>
          </w:p>
        </w:tc>
        <w:tc>
          <w:tcPr>
            <w:tcW w:w="5245" w:type="dxa"/>
          </w:tcPr>
          <w:p w14:paraId="626A7FEE" w14:textId="0D7D01E2" w:rsidR="00872326" w:rsidRPr="00C84AED" w:rsidRDefault="00872326" w:rsidP="00806BF1">
            <w:pPr>
              <w:spacing w:after="200" w:line="276" w:lineRule="auto"/>
              <w:rPr>
                <w:rFonts w:eastAsia="Times New Roman"/>
                <w:sz w:val="22"/>
                <w:szCs w:val="22"/>
                <w:lang w:eastAsia="en-GB"/>
              </w:rPr>
            </w:pPr>
          </w:p>
        </w:tc>
        <w:tc>
          <w:tcPr>
            <w:tcW w:w="2551" w:type="dxa"/>
          </w:tcPr>
          <w:p w14:paraId="279A72AA" w14:textId="239093F5" w:rsidR="00872326" w:rsidRPr="00C84AED" w:rsidRDefault="00872326" w:rsidP="00806BF1">
            <w:pPr>
              <w:spacing w:after="200" w:line="276" w:lineRule="auto"/>
              <w:rPr>
                <w:rFonts w:eastAsia="Times New Roman"/>
                <w:sz w:val="22"/>
                <w:szCs w:val="22"/>
                <w:lang w:eastAsia="en-GB"/>
              </w:rPr>
            </w:pPr>
          </w:p>
        </w:tc>
      </w:tr>
      <w:tr w:rsidR="00872326" w:rsidRPr="00C84AED" w14:paraId="55C1491E" w14:textId="77777777" w:rsidTr="00FB2033">
        <w:trPr>
          <w:trHeight w:val="413"/>
        </w:trPr>
        <w:tc>
          <w:tcPr>
            <w:tcW w:w="2694" w:type="dxa"/>
          </w:tcPr>
          <w:p w14:paraId="5AABADDE" w14:textId="2DBD7DEE" w:rsidR="00872326" w:rsidRPr="00C84AED" w:rsidRDefault="00872326" w:rsidP="00061D4C">
            <w:pPr>
              <w:spacing w:after="200" w:line="276" w:lineRule="auto"/>
              <w:rPr>
                <w:rFonts w:eastAsia="Times New Roman"/>
                <w:sz w:val="22"/>
                <w:szCs w:val="22"/>
                <w:lang w:eastAsia="en-GB"/>
              </w:rPr>
            </w:pPr>
          </w:p>
        </w:tc>
        <w:tc>
          <w:tcPr>
            <w:tcW w:w="5245" w:type="dxa"/>
          </w:tcPr>
          <w:p w14:paraId="136994C6" w14:textId="0FBE0608" w:rsidR="00872326" w:rsidRPr="00C84AED" w:rsidDel="00061D4C" w:rsidRDefault="00872326" w:rsidP="00806BF1">
            <w:pPr>
              <w:spacing w:after="200" w:line="276" w:lineRule="auto"/>
              <w:rPr>
                <w:rFonts w:eastAsia="Times New Roman"/>
                <w:sz w:val="22"/>
                <w:szCs w:val="22"/>
                <w:lang w:eastAsia="en-GB"/>
              </w:rPr>
            </w:pPr>
          </w:p>
        </w:tc>
        <w:tc>
          <w:tcPr>
            <w:tcW w:w="2551" w:type="dxa"/>
          </w:tcPr>
          <w:p w14:paraId="0739F6E4" w14:textId="7C88F405" w:rsidR="00872326" w:rsidRPr="00C84AED" w:rsidDel="00061D4C" w:rsidRDefault="00872326" w:rsidP="00806BF1">
            <w:pPr>
              <w:spacing w:after="200" w:line="276" w:lineRule="auto"/>
              <w:rPr>
                <w:rFonts w:eastAsia="Times New Roman"/>
                <w:sz w:val="22"/>
                <w:szCs w:val="22"/>
                <w:lang w:eastAsia="en-GB"/>
              </w:rPr>
            </w:pPr>
          </w:p>
        </w:tc>
      </w:tr>
      <w:tr w:rsidR="00872326" w:rsidRPr="00C84AED" w14:paraId="4D68AACC" w14:textId="77777777" w:rsidTr="00FB2033">
        <w:trPr>
          <w:trHeight w:val="413"/>
        </w:trPr>
        <w:tc>
          <w:tcPr>
            <w:tcW w:w="2694" w:type="dxa"/>
          </w:tcPr>
          <w:p w14:paraId="2D2C1966" w14:textId="5994D59F" w:rsidR="00872326" w:rsidRPr="00C84AED" w:rsidRDefault="00872326" w:rsidP="00061D4C">
            <w:pPr>
              <w:spacing w:after="200" w:line="276" w:lineRule="auto"/>
              <w:rPr>
                <w:rFonts w:eastAsia="Times New Roman"/>
                <w:sz w:val="22"/>
                <w:szCs w:val="22"/>
                <w:lang w:eastAsia="en-GB"/>
              </w:rPr>
            </w:pPr>
          </w:p>
        </w:tc>
        <w:tc>
          <w:tcPr>
            <w:tcW w:w="5245" w:type="dxa"/>
          </w:tcPr>
          <w:p w14:paraId="76A3595C" w14:textId="07FA2CF6" w:rsidR="00872326" w:rsidRPr="00C84AED" w:rsidDel="00061D4C" w:rsidRDefault="00872326" w:rsidP="00806BF1">
            <w:pPr>
              <w:spacing w:after="200" w:line="276" w:lineRule="auto"/>
              <w:rPr>
                <w:rFonts w:eastAsia="Times New Roman"/>
                <w:sz w:val="22"/>
                <w:szCs w:val="22"/>
                <w:lang w:eastAsia="en-GB"/>
              </w:rPr>
            </w:pPr>
          </w:p>
        </w:tc>
        <w:tc>
          <w:tcPr>
            <w:tcW w:w="2551" w:type="dxa"/>
          </w:tcPr>
          <w:p w14:paraId="0FD73067" w14:textId="2D0651BD" w:rsidR="00872326" w:rsidRPr="00C84AED" w:rsidDel="00061D4C" w:rsidRDefault="00872326" w:rsidP="00806BF1">
            <w:pPr>
              <w:spacing w:after="200" w:line="276" w:lineRule="auto"/>
              <w:rPr>
                <w:rFonts w:eastAsia="Times New Roman"/>
                <w:sz w:val="22"/>
                <w:szCs w:val="22"/>
                <w:lang w:eastAsia="en-GB"/>
              </w:rPr>
            </w:pPr>
          </w:p>
        </w:tc>
      </w:tr>
    </w:tbl>
    <w:p w14:paraId="77362986" w14:textId="77777777" w:rsidR="00806BF1" w:rsidRPr="00C84AED" w:rsidRDefault="00806BF1" w:rsidP="00806BF1">
      <w:pPr>
        <w:spacing w:after="0" w:line="240" w:lineRule="auto"/>
        <w:rPr>
          <w:rFonts w:eastAsia="Times New Roman"/>
          <w:sz w:val="22"/>
          <w:szCs w:val="22"/>
          <w:lang w:eastAsia="en-GB"/>
        </w:rPr>
      </w:pPr>
    </w:p>
    <w:tbl>
      <w:tblPr>
        <w:tblStyle w:val="TableGrid1"/>
        <w:tblW w:w="10490" w:type="dxa"/>
        <w:tblInd w:w="-5" w:type="dxa"/>
        <w:tblLook w:val="04A0" w:firstRow="1" w:lastRow="0" w:firstColumn="1" w:lastColumn="0" w:noHBand="0" w:noVBand="1"/>
      </w:tblPr>
      <w:tblGrid>
        <w:gridCol w:w="10490"/>
      </w:tblGrid>
      <w:tr w:rsidR="00806BF1" w:rsidRPr="00C84AED" w14:paraId="0A2759C0" w14:textId="77777777" w:rsidTr="00FB2033">
        <w:tc>
          <w:tcPr>
            <w:tcW w:w="10490" w:type="dxa"/>
          </w:tcPr>
          <w:p w14:paraId="108C85A9" w14:textId="27C45F11" w:rsidR="008D5984" w:rsidRPr="00C84AED" w:rsidRDefault="008D5984" w:rsidP="008D5984">
            <w:pPr>
              <w:rPr>
                <w:i/>
                <w:sz w:val="22"/>
                <w:szCs w:val="22"/>
              </w:rPr>
            </w:pPr>
            <w:r w:rsidRPr="00C84AED">
              <w:rPr>
                <w:b/>
                <w:sz w:val="22"/>
                <w:szCs w:val="22"/>
              </w:rPr>
              <w:t>Abstract</w:t>
            </w:r>
            <w:r w:rsidR="002647AF" w:rsidRPr="00C84AED">
              <w:rPr>
                <w:b/>
                <w:sz w:val="22"/>
                <w:szCs w:val="22"/>
              </w:rPr>
              <w:t xml:space="preserve"> </w:t>
            </w:r>
            <w:r w:rsidRPr="00C84AED">
              <w:rPr>
                <w:i/>
                <w:sz w:val="22"/>
                <w:szCs w:val="22"/>
              </w:rPr>
              <w:t xml:space="preserve"> </w:t>
            </w:r>
          </w:p>
          <w:p w14:paraId="73E3EDD1" w14:textId="0642C588" w:rsidR="00806BF1" w:rsidRPr="00C84AED" w:rsidRDefault="008D5984" w:rsidP="008D5984">
            <w:pPr>
              <w:spacing w:after="200" w:line="276" w:lineRule="auto"/>
              <w:rPr>
                <w:rFonts w:eastAsia="Times New Roman"/>
                <w:b/>
                <w:bCs/>
                <w:sz w:val="22"/>
                <w:szCs w:val="22"/>
                <w:lang w:eastAsia="en-GB"/>
              </w:rPr>
            </w:pPr>
            <w:r w:rsidRPr="00C84AED">
              <w:rPr>
                <w:i/>
                <w:sz w:val="22"/>
                <w:szCs w:val="22"/>
              </w:rPr>
              <w:t xml:space="preserve">Please expand upon the </w:t>
            </w:r>
            <w:r w:rsidR="00FC4858" w:rsidRPr="00C84AED">
              <w:rPr>
                <w:i/>
                <w:sz w:val="22"/>
                <w:szCs w:val="22"/>
              </w:rPr>
              <w:t>theme</w:t>
            </w:r>
            <w:r w:rsidRPr="00C84AED">
              <w:rPr>
                <w:i/>
                <w:sz w:val="22"/>
                <w:szCs w:val="22"/>
              </w:rPr>
              <w:t xml:space="preserve"> of your proposed </w:t>
            </w:r>
            <w:r w:rsidR="00FC4858" w:rsidRPr="00C84AED">
              <w:rPr>
                <w:i/>
                <w:sz w:val="22"/>
                <w:szCs w:val="22"/>
              </w:rPr>
              <w:t xml:space="preserve">Research </w:t>
            </w:r>
            <w:r w:rsidRPr="00C84AED">
              <w:rPr>
                <w:i/>
                <w:sz w:val="22"/>
                <w:szCs w:val="22"/>
              </w:rPr>
              <w:t>Summit, making clear how and why it is timely</w:t>
            </w:r>
            <w:r w:rsidR="002647AF" w:rsidRPr="00C84AED">
              <w:rPr>
                <w:i/>
                <w:sz w:val="22"/>
                <w:szCs w:val="22"/>
              </w:rPr>
              <w:t>,</w:t>
            </w:r>
            <w:r w:rsidRPr="00C84AED">
              <w:rPr>
                <w:i/>
                <w:sz w:val="22"/>
                <w:szCs w:val="22"/>
              </w:rPr>
              <w:t xml:space="preserve"> </w:t>
            </w:r>
            <w:r w:rsidR="002647AF" w:rsidRPr="00C84AED">
              <w:rPr>
                <w:i/>
                <w:sz w:val="22"/>
                <w:szCs w:val="22"/>
              </w:rPr>
              <w:t xml:space="preserve">and </w:t>
            </w:r>
            <w:r w:rsidRPr="00C84AED">
              <w:rPr>
                <w:i/>
                <w:sz w:val="22"/>
                <w:szCs w:val="22"/>
              </w:rPr>
              <w:t>compelling</w:t>
            </w:r>
            <w:r w:rsidR="002650A1" w:rsidRPr="00C84AED">
              <w:rPr>
                <w:i/>
                <w:sz w:val="22"/>
                <w:szCs w:val="22"/>
              </w:rPr>
              <w:t xml:space="preserve">, </w:t>
            </w:r>
            <w:r w:rsidRPr="00C84AED">
              <w:rPr>
                <w:i/>
                <w:sz w:val="22"/>
                <w:szCs w:val="22"/>
              </w:rPr>
              <w:t>and</w:t>
            </w:r>
            <w:r w:rsidR="002647AF" w:rsidRPr="00C84AED">
              <w:rPr>
                <w:i/>
                <w:sz w:val="22"/>
                <w:szCs w:val="22"/>
              </w:rPr>
              <w:t xml:space="preserve"> </w:t>
            </w:r>
            <w:r w:rsidRPr="00C84AED">
              <w:rPr>
                <w:i/>
                <w:sz w:val="22"/>
                <w:szCs w:val="22"/>
              </w:rPr>
              <w:t xml:space="preserve">demonstrating its </w:t>
            </w:r>
            <w:r w:rsidR="002647AF" w:rsidRPr="00C84AED">
              <w:rPr>
                <w:i/>
                <w:sz w:val="22"/>
                <w:szCs w:val="22"/>
              </w:rPr>
              <w:t xml:space="preserve">potential to </w:t>
            </w:r>
            <w:r w:rsidR="002647AF" w:rsidRPr="00C84AED">
              <w:rPr>
                <w:i/>
                <w:sz w:val="22"/>
                <w:szCs w:val="22"/>
                <w:shd w:val="clear" w:color="auto" w:fill="FFFFFF"/>
              </w:rPr>
              <w:t xml:space="preserve">generate thought leadership through international dialogue and </w:t>
            </w:r>
            <w:r w:rsidR="001857F3" w:rsidRPr="00C84AED">
              <w:rPr>
                <w:i/>
                <w:sz w:val="22"/>
                <w:szCs w:val="22"/>
                <w:shd w:val="clear" w:color="auto" w:fill="FFFFFF"/>
              </w:rPr>
              <w:t xml:space="preserve">interdisciplinary </w:t>
            </w:r>
            <w:r w:rsidR="002647AF" w:rsidRPr="00C84AED">
              <w:rPr>
                <w:i/>
                <w:sz w:val="22"/>
                <w:szCs w:val="22"/>
                <w:shd w:val="clear" w:color="auto" w:fill="FFFFFF"/>
              </w:rPr>
              <w:t xml:space="preserve">collaboration. </w:t>
            </w:r>
            <w:r w:rsidR="002647AF" w:rsidRPr="00C84AED">
              <w:rPr>
                <w:i/>
                <w:sz w:val="22"/>
                <w:szCs w:val="22"/>
              </w:rPr>
              <w:t xml:space="preserve">NB – In writing the abstract, please bear in mind </w:t>
            </w:r>
            <w:r w:rsidR="001857F3" w:rsidRPr="00C84AED">
              <w:rPr>
                <w:i/>
                <w:sz w:val="22"/>
                <w:szCs w:val="22"/>
              </w:rPr>
              <w:t>your choice of</w:t>
            </w:r>
            <w:r w:rsidR="002647AF" w:rsidRPr="00C84AED">
              <w:rPr>
                <w:i/>
                <w:sz w:val="22"/>
                <w:szCs w:val="22"/>
              </w:rPr>
              <w:t xml:space="preserve"> </w:t>
            </w:r>
            <w:r w:rsidR="001857F3" w:rsidRPr="00C84AED">
              <w:rPr>
                <w:i/>
                <w:sz w:val="22"/>
                <w:szCs w:val="22"/>
              </w:rPr>
              <w:t>Speculative or Extensive Route, per the descriptions in the call for proposals.</w:t>
            </w:r>
            <w:r w:rsidR="002647AF" w:rsidRPr="00C84AED">
              <w:rPr>
                <w:i/>
                <w:sz w:val="22"/>
                <w:szCs w:val="22"/>
              </w:rPr>
              <w:t xml:space="preserve"> </w:t>
            </w:r>
            <w:r w:rsidRPr="00C84AED">
              <w:rPr>
                <w:i/>
                <w:sz w:val="22"/>
                <w:szCs w:val="22"/>
              </w:rPr>
              <w:t xml:space="preserve">(Maximum 350 words.) </w:t>
            </w:r>
          </w:p>
        </w:tc>
      </w:tr>
      <w:tr w:rsidR="00806BF1" w:rsidRPr="00C84AED" w14:paraId="66F66AA1" w14:textId="77777777" w:rsidTr="00FB2033">
        <w:tc>
          <w:tcPr>
            <w:tcW w:w="10490" w:type="dxa"/>
          </w:tcPr>
          <w:p w14:paraId="613E8068" w14:textId="77777777" w:rsidR="00806BF1" w:rsidRPr="00C84AED" w:rsidRDefault="00806BF1" w:rsidP="0079448A">
            <w:pPr>
              <w:spacing w:after="200" w:line="276" w:lineRule="auto"/>
              <w:rPr>
                <w:rFonts w:eastAsia="Times New Roman"/>
                <w:sz w:val="22"/>
                <w:szCs w:val="22"/>
                <w:lang w:eastAsia="en-GB"/>
              </w:rPr>
            </w:pPr>
          </w:p>
          <w:p w14:paraId="2C854CED" w14:textId="77777777" w:rsidR="00754ED6" w:rsidRPr="00C84AED" w:rsidRDefault="00754ED6" w:rsidP="0079448A">
            <w:pPr>
              <w:spacing w:after="200" w:line="276" w:lineRule="auto"/>
              <w:rPr>
                <w:rFonts w:eastAsia="Times New Roman"/>
                <w:sz w:val="22"/>
                <w:szCs w:val="22"/>
                <w:lang w:eastAsia="en-GB"/>
              </w:rPr>
            </w:pPr>
          </w:p>
          <w:p w14:paraId="380B03C1" w14:textId="77777777" w:rsidR="00754ED6" w:rsidRPr="00C84AED" w:rsidRDefault="00754ED6" w:rsidP="0079448A">
            <w:pPr>
              <w:spacing w:after="200" w:line="276" w:lineRule="auto"/>
              <w:rPr>
                <w:rFonts w:eastAsia="Times New Roman"/>
                <w:sz w:val="22"/>
                <w:szCs w:val="22"/>
                <w:lang w:eastAsia="en-GB"/>
              </w:rPr>
            </w:pPr>
          </w:p>
          <w:p w14:paraId="0861D1E1" w14:textId="77777777" w:rsidR="00754ED6" w:rsidRPr="00C84AED" w:rsidRDefault="00754ED6" w:rsidP="0079448A">
            <w:pPr>
              <w:spacing w:after="200" w:line="276" w:lineRule="auto"/>
              <w:rPr>
                <w:rFonts w:eastAsia="Times New Roman"/>
                <w:sz w:val="22"/>
                <w:szCs w:val="22"/>
                <w:lang w:eastAsia="en-GB"/>
              </w:rPr>
            </w:pPr>
          </w:p>
          <w:p w14:paraId="1CF9049C" w14:textId="77777777" w:rsidR="00754ED6" w:rsidRPr="00C84AED" w:rsidRDefault="00754ED6" w:rsidP="0079448A">
            <w:pPr>
              <w:spacing w:after="200" w:line="276" w:lineRule="auto"/>
              <w:rPr>
                <w:rFonts w:eastAsia="Times New Roman"/>
                <w:sz w:val="22"/>
                <w:szCs w:val="22"/>
                <w:lang w:eastAsia="en-GB"/>
              </w:rPr>
            </w:pPr>
          </w:p>
          <w:p w14:paraId="792AC142" w14:textId="77777777" w:rsidR="00DB2A05" w:rsidRPr="00C84AED" w:rsidRDefault="00DB2A05" w:rsidP="0079448A">
            <w:pPr>
              <w:spacing w:after="200" w:line="276" w:lineRule="auto"/>
              <w:rPr>
                <w:rFonts w:eastAsia="Times New Roman"/>
                <w:sz w:val="22"/>
                <w:szCs w:val="22"/>
                <w:lang w:eastAsia="en-GB"/>
              </w:rPr>
            </w:pPr>
          </w:p>
          <w:p w14:paraId="64E8D39F" w14:textId="77777777" w:rsidR="00754ED6" w:rsidRPr="00C84AED" w:rsidRDefault="00754ED6" w:rsidP="0079448A">
            <w:pPr>
              <w:spacing w:after="200" w:line="276" w:lineRule="auto"/>
              <w:rPr>
                <w:rFonts w:eastAsia="Times New Roman"/>
                <w:sz w:val="22"/>
                <w:szCs w:val="22"/>
                <w:lang w:eastAsia="en-GB"/>
              </w:rPr>
            </w:pPr>
          </w:p>
          <w:p w14:paraId="456FA414" w14:textId="7E670B21" w:rsidR="00754ED6" w:rsidRPr="00C84AED" w:rsidRDefault="00754ED6" w:rsidP="0079448A">
            <w:pPr>
              <w:spacing w:after="200" w:line="276" w:lineRule="auto"/>
              <w:rPr>
                <w:rFonts w:eastAsia="Times New Roman"/>
                <w:sz w:val="22"/>
                <w:szCs w:val="22"/>
                <w:lang w:eastAsia="en-GB"/>
              </w:rPr>
            </w:pPr>
          </w:p>
        </w:tc>
      </w:tr>
    </w:tbl>
    <w:tbl>
      <w:tblPr>
        <w:tblStyle w:val="TableGrid"/>
        <w:tblW w:w="10490" w:type="dxa"/>
        <w:tblInd w:w="-5" w:type="dxa"/>
        <w:tblLook w:val="04A0" w:firstRow="1" w:lastRow="0" w:firstColumn="1" w:lastColumn="0" w:noHBand="0" w:noVBand="1"/>
      </w:tblPr>
      <w:tblGrid>
        <w:gridCol w:w="3062"/>
        <w:gridCol w:w="4593"/>
        <w:gridCol w:w="2835"/>
      </w:tblGrid>
      <w:tr w:rsidR="00FB758F" w:rsidRPr="00C84AED" w14:paraId="40D72373" w14:textId="77777777" w:rsidTr="00FB2033">
        <w:tc>
          <w:tcPr>
            <w:tcW w:w="10490" w:type="dxa"/>
            <w:gridSpan w:val="3"/>
          </w:tcPr>
          <w:p w14:paraId="5F89B44F" w14:textId="3FEB37A6" w:rsidR="00FB758F" w:rsidRPr="00C84AED" w:rsidRDefault="00FB758F" w:rsidP="007F25F5">
            <w:pPr>
              <w:rPr>
                <w:rStyle w:val="UnresolvedMention1"/>
                <w:i/>
                <w:color w:val="auto"/>
                <w:sz w:val="22"/>
                <w:szCs w:val="22"/>
              </w:rPr>
            </w:pPr>
            <w:r w:rsidRPr="00C84AED">
              <w:rPr>
                <w:b/>
                <w:sz w:val="22"/>
                <w:szCs w:val="22"/>
              </w:rPr>
              <w:lastRenderedPageBreak/>
              <w:t xml:space="preserve">Indicative List of International Fellows: </w:t>
            </w:r>
            <w:r w:rsidRPr="00C84AED">
              <w:rPr>
                <w:bCs/>
                <w:i/>
                <w:iCs/>
                <w:sz w:val="22"/>
                <w:szCs w:val="22"/>
              </w:rPr>
              <w:t>please l</w:t>
            </w:r>
            <w:r w:rsidRPr="00C84AED">
              <w:rPr>
                <w:i/>
                <w:sz w:val="22"/>
                <w:szCs w:val="22"/>
              </w:rPr>
              <w:t xml:space="preserve">ist up to 5 </w:t>
            </w:r>
            <w:r w:rsidR="00FC4858" w:rsidRPr="00C84AED">
              <w:rPr>
                <w:i/>
                <w:sz w:val="22"/>
                <w:szCs w:val="22"/>
              </w:rPr>
              <w:t>international scholars</w:t>
            </w:r>
            <w:r w:rsidRPr="00C84AED">
              <w:rPr>
                <w:i/>
                <w:sz w:val="22"/>
                <w:szCs w:val="22"/>
              </w:rPr>
              <w:t xml:space="preserve"> you would</w:t>
            </w:r>
            <w:r w:rsidR="001857F3" w:rsidRPr="00C84AED">
              <w:rPr>
                <w:i/>
                <w:sz w:val="22"/>
                <w:szCs w:val="22"/>
              </w:rPr>
              <w:t xml:space="preserve"> like to invite as IAS Fellows to participate in the Summit</w:t>
            </w:r>
            <w:r w:rsidRPr="00C84AED">
              <w:rPr>
                <w:i/>
                <w:sz w:val="22"/>
                <w:szCs w:val="22"/>
              </w:rPr>
              <w:t xml:space="preserve">. </w:t>
            </w:r>
            <w:r w:rsidR="0074483C" w:rsidRPr="00C84AED">
              <w:rPr>
                <w:i/>
                <w:sz w:val="22"/>
                <w:szCs w:val="22"/>
              </w:rPr>
              <w:t>Please highlight those already approached who have expressed interest.</w:t>
            </w:r>
          </w:p>
        </w:tc>
      </w:tr>
      <w:tr w:rsidR="00FB758F" w:rsidRPr="00C84AED" w14:paraId="067703CC" w14:textId="77777777" w:rsidTr="00FB2033">
        <w:tc>
          <w:tcPr>
            <w:tcW w:w="3062" w:type="dxa"/>
          </w:tcPr>
          <w:p w14:paraId="1877CA12" w14:textId="77777777" w:rsidR="00FB758F" w:rsidRPr="00C84AED" w:rsidRDefault="00FB758F" w:rsidP="007F25F5">
            <w:pPr>
              <w:rPr>
                <w:b/>
                <w:sz w:val="22"/>
                <w:szCs w:val="22"/>
              </w:rPr>
            </w:pPr>
            <w:r w:rsidRPr="00C84AED">
              <w:rPr>
                <w:b/>
                <w:sz w:val="22"/>
                <w:szCs w:val="22"/>
              </w:rPr>
              <w:t>Name</w:t>
            </w:r>
          </w:p>
        </w:tc>
        <w:tc>
          <w:tcPr>
            <w:tcW w:w="4593" w:type="dxa"/>
          </w:tcPr>
          <w:p w14:paraId="468FDF78" w14:textId="5B0353D6" w:rsidR="00FB758F" w:rsidRPr="00C84AED" w:rsidRDefault="00FB758F" w:rsidP="007F25F5">
            <w:pPr>
              <w:rPr>
                <w:b/>
                <w:sz w:val="22"/>
                <w:szCs w:val="22"/>
              </w:rPr>
            </w:pPr>
            <w:r w:rsidRPr="00C84AED">
              <w:rPr>
                <w:b/>
                <w:sz w:val="22"/>
                <w:szCs w:val="22"/>
              </w:rPr>
              <w:t>Institution</w:t>
            </w:r>
            <w:r w:rsidR="0074483C" w:rsidRPr="00C84AED">
              <w:rPr>
                <w:b/>
                <w:sz w:val="22"/>
                <w:szCs w:val="22"/>
              </w:rPr>
              <w:t xml:space="preserve"> and Link to online profile</w:t>
            </w:r>
          </w:p>
        </w:tc>
        <w:tc>
          <w:tcPr>
            <w:tcW w:w="2835" w:type="dxa"/>
          </w:tcPr>
          <w:p w14:paraId="187CCAA6" w14:textId="7AD96B48" w:rsidR="00FB758F" w:rsidRPr="00C84AED" w:rsidRDefault="0074483C" w:rsidP="007F25F5">
            <w:pPr>
              <w:rPr>
                <w:b/>
                <w:sz w:val="22"/>
                <w:szCs w:val="22"/>
              </w:rPr>
            </w:pPr>
            <w:r w:rsidRPr="00C84AED">
              <w:rPr>
                <w:b/>
                <w:sz w:val="22"/>
                <w:szCs w:val="22"/>
              </w:rPr>
              <w:t>Approached / expressed interest? (Y / N)</w:t>
            </w:r>
          </w:p>
        </w:tc>
      </w:tr>
      <w:tr w:rsidR="00FB758F" w:rsidRPr="00C84AED" w14:paraId="78D3C0FA" w14:textId="77777777" w:rsidTr="008820A5">
        <w:trPr>
          <w:trHeight w:val="420"/>
        </w:trPr>
        <w:tc>
          <w:tcPr>
            <w:tcW w:w="3062" w:type="dxa"/>
          </w:tcPr>
          <w:p w14:paraId="1ED95326" w14:textId="378F4466" w:rsidR="00FB758F" w:rsidRPr="00C84AED" w:rsidRDefault="00FB758F" w:rsidP="007F25F5">
            <w:pPr>
              <w:rPr>
                <w:bCs/>
                <w:sz w:val="22"/>
                <w:szCs w:val="22"/>
              </w:rPr>
            </w:pPr>
          </w:p>
        </w:tc>
        <w:tc>
          <w:tcPr>
            <w:tcW w:w="4593" w:type="dxa"/>
          </w:tcPr>
          <w:p w14:paraId="12578876" w14:textId="77777777" w:rsidR="00FB758F" w:rsidRPr="00C84AED" w:rsidRDefault="00FB758F" w:rsidP="007F25F5">
            <w:pPr>
              <w:rPr>
                <w:bCs/>
                <w:sz w:val="22"/>
                <w:szCs w:val="22"/>
              </w:rPr>
            </w:pPr>
          </w:p>
        </w:tc>
        <w:tc>
          <w:tcPr>
            <w:tcW w:w="2835" w:type="dxa"/>
          </w:tcPr>
          <w:p w14:paraId="431ADE6D" w14:textId="77777777" w:rsidR="00FB758F" w:rsidRPr="00C84AED" w:rsidRDefault="00FB758F" w:rsidP="007F25F5">
            <w:pPr>
              <w:rPr>
                <w:bCs/>
                <w:sz w:val="22"/>
                <w:szCs w:val="22"/>
              </w:rPr>
            </w:pPr>
          </w:p>
        </w:tc>
      </w:tr>
      <w:tr w:rsidR="00FB758F" w:rsidRPr="00C84AED" w14:paraId="42E93D3C" w14:textId="77777777" w:rsidTr="008820A5">
        <w:trPr>
          <w:trHeight w:val="420"/>
        </w:trPr>
        <w:tc>
          <w:tcPr>
            <w:tcW w:w="3062" w:type="dxa"/>
          </w:tcPr>
          <w:p w14:paraId="6E9F3EAA" w14:textId="77777777" w:rsidR="00FB758F" w:rsidRPr="00C84AED" w:rsidRDefault="00FB758F" w:rsidP="007F25F5">
            <w:pPr>
              <w:rPr>
                <w:bCs/>
                <w:sz w:val="22"/>
                <w:szCs w:val="22"/>
              </w:rPr>
            </w:pPr>
          </w:p>
        </w:tc>
        <w:tc>
          <w:tcPr>
            <w:tcW w:w="4593" w:type="dxa"/>
          </w:tcPr>
          <w:p w14:paraId="6E33E5BC" w14:textId="77777777" w:rsidR="00FB758F" w:rsidRPr="00C84AED" w:rsidRDefault="00FB758F" w:rsidP="007F25F5">
            <w:pPr>
              <w:rPr>
                <w:bCs/>
                <w:sz w:val="22"/>
                <w:szCs w:val="22"/>
              </w:rPr>
            </w:pPr>
          </w:p>
        </w:tc>
        <w:tc>
          <w:tcPr>
            <w:tcW w:w="2835" w:type="dxa"/>
          </w:tcPr>
          <w:p w14:paraId="58013F60" w14:textId="77777777" w:rsidR="00FB758F" w:rsidRPr="00C84AED" w:rsidRDefault="00FB758F" w:rsidP="007F25F5">
            <w:pPr>
              <w:rPr>
                <w:bCs/>
                <w:sz w:val="22"/>
                <w:szCs w:val="22"/>
                <w:lang w:val="es-ES_tradnl"/>
              </w:rPr>
            </w:pPr>
          </w:p>
        </w:tc>
      </w:tr>
      <w:tr w:rsidR="00FB758F" w:rsidRPr="00C84AED" w14:paraId="3A554BA3" w14:textId="77777777" w:rsidTr="008820A5">
        <w:trPr>
          <w:trHeight w:val="420"/>
        </w:trPr>
        <w:tc>
          <w:tcPr>
            <w:tcW w:w="3062" w:type="dxa"/>
          </w:tcPr>
          <w:p w14:paraId="08DF0E34" w14:textId="77777777" w:rsidR="00FB758F" w:rsidRPr="00C84AED" w:rsidRDefault="00FB758F" w:rsidP="007F25F5">
            <w:pPr>
              <w:rPr>
                <w:bCs/>
                <w:sz w:val="22"/>
                <w:szCs w:val="22"/>
              </w:rPr>
            </w:pPr>
          </w:p>
        </w:tc>
        <w:tc>
          <w:tcPr>
            <w:tcW w:w="4593" w:type="dxa"/>
          </w:tcPr>
          <w:p w14:paraId="7030877A" w14:textId="77777777" w:rsidR="00FB758F" w:rsidRPr="00C84AED" w:rsidRDefault="00FB758F" w:rsidP="007F25F5">
            <w:pPr>
              <w:rPr>
                <w:bCs/>
                <w:sz w:val="22"/>
                <w:szCs w:val="22"/>
              </w:rPr>
            </w:pPr>
          </w:p>
        </w:tc>
        <w:tc>
          <w:tcPr>
            <w:tcW w:w="2835" w:type="dxa"/>
          </w:tcPr>
          <w:p w14:paraId="10CA4211" w14:textId="77777777" w:rsidR="00FB758F" w:rsidRPr="00C84AED" w:rsidRDefault="00FB758F" w:rsidP="007F25F5">
            <w:pPr>
              <w:rPr>
                <w:bCs/>
                <w:sz w:val="22"/>
                <w:szCs w:val="22"/>
              </w:rPr>
            </w:pPr>
          </w:p>
        </w:tc>
      </w:tr>
      <w:tr w:rsidR="00FB758F" w:rsidRPr="00C84AED" w14:paraId="71475977" w14:textId="77777777" w:rsidTr="008820A5">
        <w:trPr>
          <w:trHeight w:val="420"/>
        </w:trPr>
        <w:tc>
          <w:tcPr>
            <w:tcW w:w="3062" w:type="dxa"/>
          </w:tcPr>
          <w:p w14:paraId="75436E4C" w14:textId="77777777" w:rsidR="00FB758F" w:rsidRPr="00C84AED" w:rsidRDefault="00FB758F" w:rsidP="007F25F5">
            <w:pPr>
              <w:rPr>
                <w:bCs/>
                <w:color w:val="000000" w:themeColor="text1"/>
                <w:sz w:val="22"/>
                <w:szCs w:val="22"/>
              </w:rPr>
            </w:pPr>
          </w:p>
        </w:tc>
        <w:tc>
          <w:tcPr>
            <w:tcW w:w="4593" w:type="dxa"/>
          </w:tcPr>
          <w:p w14:paraId="36EB61C1" w14:textId="77777777" w:rsidR="00FB758F" w:rsidRPr="00C84AED" w:rsidRDefault="00FB758F" w:rsidP="007F25F5">
            <w:pPr>
              <w:rPr>
                <w:bCs/>
                <w:sz w:val="22"/>
                <w:szCs w:val="22"/>
              </w:rPr>
            </w:pPr>
          </w:p>
        </w:tc>
        <w:tc>
          <w:tcPr>
            <w:tcW w:w="2835" w:type="dxa"/>
          </w:tcPr>
          <w:p w14:paraId="7F120499" w14:textId="77777777" w:rsidR="00FB758F" w:rsidRPr="00C84AED" w:rsidRDefault="00FB758F" w:rsidP="007F25F5">
            <w:pPr>
              <w:rPr>
                <w:bCs/>
                <w:sz w:val="22"/>
                <w:szCs w:val="22"/>
              </w:rPr>
            </w:pPr>
          </w:p>
        </w:tc>
      </w:tr>
      <w:tr w:rsidR="00FB758F" w:rsidRPr="00C84AED" w14:paraId="581C0ABA" w14:textId="77777777" w:rsidTr="008820A5">
        <w:trPr>
          <w:trHeight w:val="420"/>
        </w:trPr>
        <w:tc>
          <w:tcPr>
            <w:tcW w:w="3062" w:type="dxa"/>
          </w:tcPr>
          <w:p w14:paraId="59401C0C" w14:textId="77777777" w:rsidR="00FB758F" w:rsidRPr="00C84AED" w:rsidRDefault="00FB758F" w:rsidP="007F25F5">
            <w:pPr>
              <w:rPr>
                <w:bCs/>
                <w:sz w:val="22"/>
                <w:szCs w:val="22"/>
              </w:rPr>
            </w:pPr>
          </w:p>
        </w:tc>
        <w:tc>
          <w:tcPr>
            <w:tcW w:w="4593" w:type="dxa"/>
          </w:tcPr>
          <w:p w14:paraId="0B80CEE8" w14:textId="77777777" w:rsidR="00FB758F" w:rsidRPr="00C84AED" w:rsidRDefault="00FB758F" w:rsidP="007F25F5">
            <w:pPr>
              <w:rPr>
                <w:bCs/>
                <w:sz w:val="22"/>
                <w:szCs w:val="22"/>
              </w:rPr>
            </w:pPr>
          </w:p>
        </w:tc>
        <w:tc>
          <w:tcPr>
            <w:tcW w:w="2835" w:type="dxa"/>
          </w:tcPr>
          <w:p w14:paraId="678E45E3" w14:textId="77777777" w:rsidR="00FB758F" w:rsidRPr="00C84AED" w:rsidRDefault="00FB758F" w:rsidP="007F25F5">
            <w:pPr>
              <w:rPr>
                <w:bCs/>
                <w:sz w:val="22"/>
                <w:szCs w:val="22"/>
              </w:rPr>
            </w:pPr>
          </w:p>
        </w:tc>
      </w:tr>
    </w:tbl>
    <w:p w14:paraId="602D0453" w14:textId="77777777" w:rsidR="00FB758F" w:rsidRPr="00C84AED" w:rsidRDefault="00FB758F" w:rsidP="00986865">
      <w:pPr>
        <w:spacing w:after="0"/>
        <w:rPr>
          <w:rStyle w:val="UnresolvedMention1"/>
          <w:sz w:val="22"/>
          <w:szCs w:val="22"/>
        </w:rPr>
      </w:pPr>
    </w:p>
    <w:tbl>
      <w:tblPr>
        <w:tblStyle w:val="TableGrid"/>
        <w:tblW w:w="10490" w:type="dxa"/>
        <w:tblInd w:w="-5" w:type="dxa"/>
        <w:tblLook w:val="04A0" w:firstRow="1" w:lastRow="0" w:firstColumn="1" w:lastColumn="0" w:noHBand="0" w:noVBand="1"/>
      </w:tblPr>
      <w:tblGrid>
        <w:gridCol w:w="4395"/>
        <w:gridCol w:w="3118"/>
        <w:gridCol w:w="2977"/>
      </w:tblGrid>
      <w:tr w:rsidR="00FB758F" w:rsidRPr="00C84AED" w14:paraId="6FC987D7" w14:textId="77777777" w:rsidTr="00FB2033">
        <w:tc>
          <w:tcPr>
            <w:tcW w:w="10490" w:type="dxa"/>
            <w:gridSpan w:val="3"/>
          </w:tcPr>
          <w:p w14:paraId="3A0BBFCA" w14:textId="17775951" w:rsidR="00FB758F" w:rsidRPr="00C84AED" w:rsidRDefault="00FB758F" w:rsidP="007F25F5">
            <w:pPr>
              <w:rPr>
                <w:rStyle w:val="UnresolvedMention1"/>
                <w:i/>
                <w:color w:val="auto"/>
                <w:sz w:val="22"/>
                <w:szCs w:val="22"/>
              </w:rPr>
            </w:pPr>
            <w:r w:rsidRPr="00C84AED">
              <w:rPr>
                <w:b/>
                <w:sz w:val="22"/>
                <w:szCs w:val="22"/>
              </w:rPr>
              <w:t>List of Loughborough University colleagues whose research aligns to th</w:t>
            </w:r>
            <w:r w:rsidR="00FC4858" w:rsidRPr="00C84AED">
              <w:rPr>
                <w:b/>
                <w:sz w:val="22"/>
                <w:szCs w:val="22"/>
              </w:rPr>
              <w:t>e theme of the proposed Research Summit</w:t>
            </w:r>
            <w:r w:rsidRPr="00C84AED">
              <w:rPr>
                <w:i/>
                <w:sz w:val="22"/>
                <w:szCs w:val="22"/>
              </w:rPr>
              <w:t>: please highlight those already approached who have expressed interest.</w:t>
            </w:r>
          </w:p>
        </w:tc>
      </w:tr>
      <w:tr w:rsidR="00FB758F" w:rsidRPr="00C84AED" w14:paraId="124210CD" w14:textId="77777777" w:rsidTr="00FB2033">
        <w:trPr>
          <w:trHeight w:val="34"/>
        </w:trPr>
        <w:tc>
          <w:tcPr>
            <w:tcW w:w="4395" w:type="dxa"/>
          </w:tcPr>
          <w:p w14:paraId="216D2CAE" w14:textId="77777777" w:rsidR="00FB758F" w:rsidRPr="00C84AED" w:rsidRDefault="00FB758F" w:rsidP="007F25F5">
            <w:pPr>
              <w:rPr>
                <w:b/>
                <w:sz w:val="22"/>
                <w:szCs w:val="22"/>
              </w:rPr>
            </w:pPr>
            <w:r w:rsidRPr="00C84AED">
              <w:rPr>
                <w:b/>
                <w:sz w:val="22"/>
                <w:szCs w:val="22"/>
              </w:rPr>
              <w:t>Name</w:t>
            </w:r>
          </w:p>
        </w:tc>
        <w:tc>
          <w:tcPr>
            <w:tcW w:w="3118" w:type="dxa"/>
          </w:tcPr>
          <w:p w14:paraId="7457E680" w14:textId="77777777" w:rsidR="00FB758F" w:rsidRPr="00C84AED" w:rsidRDefault="00FB758F" w:rsidP="007F25F5">
            <w:pPr>
              <w:rPr>
                <w:b/>
                <w:sz w:val="22"/>
                <w:szCs w:val="22"/>
              </w:rPr>
            </w:pPr>
            <w:r w:rsidRPr="00C84AED">
              <w:rPr>
                <w:b/>
                <w:sz w:val="22"/>
                <w:szCs w:val="22"/>
              </w:rPr>
              <w:t>School</w:t>
            </w:r>
          </w:p>
        </w:tc>
        <w:tc>
          <w:tcPr>
            <w:tcW w:w="2977" w:type="dxa"/>
          </w:tcPr>
          <w:p w14:paraId="6B32ADCA" w14:textId="77777777" w:rsidR="00FB758F" w:rsidRPr="00C84AED" w:rsidRDefault="00FB758F" w:rsidP="007F25F5">
            <w:pPr>
              <w:rPr>
                <w:b/>
                <w:sz w:val="22"/>
                <w:szCs w:val="22"/>
              </w:rPr>
            </w:pPr>
            <w:r w:rsidRPr="00C84AED">
              <w:rPr>
                <w:b/>
                <w:sz w:val="22"/>
                <w:szCs w:val="22"/>
              </w:rPr>
              <w:t>Approached / expressed interest? (Yes / No)</w:t>
            </w:r>
          </w:p>
        </w:tc>
      </w:tr>
      <w:tr w:rsidR="00FB758F" w:rsidRPr="00C84AED" w14:paraId="100F258B" w14:textId="77777777" w:rsidTr="00DB2A05">
        <w:trPr>
          <w:trHeight w:val="420"/>
        </w:trPr>
        <w:tc>
          <w:tcPr>
            <w:tcW w:w="4395" w:type="dxa"/>
          </w:tcPr>
          <w:p w14:paraId="0B8B4A0A" w14:textId="77777777" w:rsidR="00FB758F" w:rsidRPr="00C84AED" w:rsidRDefault="00FB758F" w:rsidP="007F25F5">
            <w:pPr>
              <w:rPr>
                <w:bCs/>
                <w:sz w:val="22"/>
                <w:szCs w:val="22"/>
                <w:highlight w:val="yellow"/>
              </w:rPr>
            </w:pPr>
          </w:p>
        </w:tc>
        <w:tc>
          <w:tcPr>
            <w:tcW w:w="3118" w:type="dxa"/>
          </w:tcPr>
          <w:p w14:paraId="79A412A2" w14:textId="77777777" w:rsidR="00FB758F" w:rsidRPr="00C84AED" w:rsidRDefault="00FB758F" w:rsidP="007F25F5">
            <w:pPr>
              <w:rPr>
                <w:bCs/>
                <w:color w:val="000000" w:themeColor="text1"/>
                <w:sz w:val="22"/>
                <w:szCs w:val="22"/>
                <w:highlight w:val="yellow"/>
              </w:rPr>
            </w:pPr>
          </w:p>
        </w:tc>
        <w:tc>
          <w:tcPr>
            <w:tcW w:w="2977" w:type="dxa"/>
          </w:tcPr>
          <w:p w14:paraId="266BC91D" w14:textId="77777777" w:rsidR="00FB758F" w:rsidRPr="00C84AED" w:rsidRDefault="00FB758F" w:rsidP="007F25F5">
            <w:pPr>
              <w:rPr>
                <w:bCs/>
                <w:sz w:val="22"/>
                <w:szCs w:val="22"/>
                <w:highlight w:val="yellow"/>
              </w:rPr>
            </w:pPr>
          </w:p>
        </w:tc>
      </w:tr>
      <w:tr w:rsidR="00FB758F" w:rsidRPr="00C84AED" w14:paraId="4E7FEA40" w14:textId="77777777" w:rsidTr="00DB2A05">
        <w:trPr>
          <w:trHeight w:val="420"/>
        </w:trPr>
        <w:tc>
          <w:tcPr>
            <w:tcW w:w="4395" w:type="dxa"/>
          </w:tcPr>
          <w:p w14:paraId="30200E54" w14:textId="77777777" w:rsidR="00FB758F" w:rsidRPr="00C84AED" w:rsidRDefault="00FB758F" w:rsidP="007F25F5">
            <w:pPr>
              <w:rPr>
                <w:bCs/>
                <w:sz w:val="22"/>
                <w:szCs w:val="22"/>
                <w:highlight w:val="yellow"/>
              </w:rPr>
            </w:pPr>
          </w:p>
        </w:tc>
        <w:tc>
          <w:tcPr>
            <w:tcW w:w="3118" w:type="dxa"/>
          </w:tcPr>
          <w:p w14:paraId="58D27545" w14:textId="77777777" w:rsidR="00FB758F" w:rsidRPr="00C84AED" w:rsidRDefault="00FB758F" w:rsidP="007F25F5">
            <w:pPr>
              <w:rPr>
                <w:bCs/>
                <w:color w:val="000000" w:themeColor="text1"/>
                <w:sz w:val="22"/>
                <w:szCs w:val="22"/>
                <w:highlight w:val="yellow"/>
              </w:rPr>
            </w:pPr>
          </w:p>
        </w:tc>
        <w:tc>
          <w:tcPr>
            <w:tcW w:w="2977" w:type="dxa"/>
          </w:tcPr>
          <w:p w14:paraId="1CE9C038" w14:textId="77777777" w:rsidR="00FB758F" w:rsidRPr="00C84AED" w:rsidRDefault="00FB758F" w:rsidP="007F25F5">
            <w:pPr>
              <w:rPr>
                <w:bCs/>
                <w:sz w:val="22"/>
                <w:szCs w:val="22"/>
                <w:highlight w:val="yellow"/>
              </w:rPr>
            </w:pPr>
          </w:p>
        </w:tc>
      </w:tr>
      <w:tr w:rsidR="00FB758F" w:rsidRPr="00C84AED" w14:paraId="1857F412" w14:textId="77777777" w:rsidTr="00DB2A05">
        <w:trPr>
          <w:trHeight w:val="420"/>
        </w:trPr>
        <w:tc>
          <w:tcPr>
            <w:tcW w:w="4395" w:type="dxa"/>
          </w:tcPr>
          <w:p w14:paraId="1C4A8526" w14:textId="77777777" w:rsidR="00FB758F" w:rsidRPr="00C84AED" w:rsidRDefault="00FB758F" w:rsidP="007F25F5">
            <w:pPr>
              <w:rPr>
                <w:bCs/>
                <w:sz w:val="22"/>
                <w:szCs w:val="22"/>
                <w:highlight w:val="yellow"/>
              </w:rPr>
            </w:pPr>
          </w:p>
        </w:tc>
        <w:tc>
          <w:tcPr>
            <w:tcW w:w="3118" w:type="dxa"/>
          </w:tcPr>
          <w:p w14:paraId="71E2CBDB" w14:textId="77777777" w:rsidR="00FB758F" w:rsidRPr="00C84AED" w:rsidRDefault="00FB758F" w:rsidP="007F25F5">
            <w:pPr>
              <w:pStyle w:val="Heading3"/>
              <w:spacing w:before="0" w:after="45"/>
              <w:rPr>
                <w:rFonts w:ascii="Arial" w:hAnsi="Arial" w:cs="Arial"/>
                <w:bCs/>
                <w:color w:val="000000" w:themeColor="text1"/>
                <w:sz w:val="22"/>
                <w:szCs w:val="22"/>
                <w:highlight w:val="yellow"/>
              </w:rPr>
            </w:pPr>
          </w:p>
        </w:tc>
        <w:tc>
          <w:tcPr>
            <w:tcW w:w="2977" w:type="dxa"/>
          </w:tcPr>
          <w:p w14:paraId="24B39496" w14:textId="77777777" w:rsidR="00FB758F" w:rsidRPr="00C84AED" w:rsidRDefault="00FB758F" w:rsidP="007F25F5">
            <w:pPr>
              <w:rPr>
                <w:bCs/>
                <w:sz w:val="22"/>
                <w:szCs w:val="22"/>
                <w:highlight w:val="yellow"/>
              </w:rPr>
            </w:pPr>
          </w:p>
        </w:tc>
      </w:tr>
      <w:tr w:rsidR="00FB758F" w:rsidRPr="00C84AED" w14:paraId="17133BF7" w14:textId="77777777" w:rsidTr="00DB2A05">
        <w:trPr>
          <w:trHeight w:val="420"/>
        </w:trPr>
        <w:tc>
          <w:tcPr>
            <w:tcW w:w="4395" w:type="dxa"/>
          </w:tcPr>
          <w:p w14:paraId="013B0526" w14:textId="77777777" w:rsidR="00FB758F" w:rsidRPr="00C84AED" w:rsidRDefault="00FB758F" w:rsidP="007F25F5">
            <w:pPr>
              <w:rPr>
                <w:bCs/>
                <w:sz w:val="22"/>
                <w:szCs w:val="22"/>
                <w:highlight w:val="yellow"/>
              </w:rPr>
            </w:pPr>
          </w:p>
        </w:tc>
        <w:tc>
          <w:tcPr>
            <w:tcW w:w="3118" w:type="dxa"/>
          </w:tcPr>
          <w:p w14:paraId="50413588" w14:textId="77777777" w:rsidR="00FB758F" w:rsidRPr="00C84AED" w:rsidRDefault="00FB758F" w:rsidP="007F25F5">
            <w:pPr>
              <w:pStyle w:val="Heading3"/>
              <w:spacing w:before="0" w:after="45"/>
              <w:rPr>
                <w:rFonts w:ascii="Arial" w:hAnsi="Arial" w:cs="Arial"/>
                <w:bCs/>
                <w:color w:val="000000" w:themeColor="text1"/>
                <w:sz w:val="22"/>
                <w:szCs w:val="22"/>
                <w:highlight w:val="yellow"/>
              </w:rPr>
            </w:pPr>
          </w:p>
        </w:tc>
        <w:tc>
          <w:tcPr>
            <w:tcW w:w="2977" w:type="dxa"/>
          </w:tcPr>
          <w:p w14:paraId="70AF7B1F" w14:textId="77777777" w:rsidR="00FB758F" w:rsidRPr="00C84AED" w:rsidRDefault="00FB758F" w:rsidP="007F25F5">
            <w:pPr>
              <w:rPr>
                <w:bCs/>
                <w:sz w:val="22"/>
                <w:szCs w:val="22"/>
                <w:highlight w:val="yellow"/>
              </w:rPr>
            </w:pPr>
          </w:p>
        </w:tc>
      </w:tr>
      <w:tr w:rsidR="00FB758F" w:rsidRPr="00C84AED" w14:paraId="39050B30" w14:textId="77777777" w:rsidTr="00DB2A05">
        <w:trPr>
          <w:trHeight w:val="420"/>
        </w:trPr>
        <w:tc>
          <w:tcPr>
            <w:tcW w:w="4395" w:type="dxa"/>
          </w:tcPr>
          <w:p w14:paraId="57F03531" w14:textId="77777777" w:rsidR="00FB758F" w:rsidRPr="00C84AED" w:rsidRDefault="00FB758F" w:rsidP="007F25F5">
            <w:pPr>
              <w:rPr>
                <w:bCs/>
                <w:sz w:val="22"/>
                <w:szCs w:val="22"/>
                <w:highlight w:val="yellow"/>
              </w:rPr>
            </w:pPr>
          </w:p>
        </w:tc>
        <w:tc>
          <w:tcPr>
            <w:tcW w:w="3118" w:type="dxa"/>
          </w:tcPr>
          <w:p w14:paraId="35357710" w14:textId="77777777" w:rsidR="00FB758F" w:rsidRPr="00C84AED" w:rsidRDefault="00FB758F" w:rsidP="007F25F5">
            <w:pPr>
              <w:rPr>
                <w:bCs/>
                <w:color w:val="000000" w:themeColor="text1"/>
                <w:sz w:val="22"/>
                <w:szCs w:val="22"/>
                <w:highlight w:val="yellow"/>
              </w:rPr>
            </w:pPr>
          </w:p>
        </w:tc>
        <w:tc>
          <w:tcPr>
            <w:tcW w:w="2977" w:type="dxa"/>
          </w:tcPr>
          <w:p w14:paraId="5F25679E" w14:textId="77777777" w:rsidR="00FB758F" w:rsidRPr="00C84AED" w:rsidRDefault="00FB758F" w:rsidP="007F25F5">
            <w:pPr>
              <w:rPr>
                <w:bCs/>
                <w:sz w:val="22"/>
                <w:szCs w:val="22"/>
                <w:highlight w:val="yellow"/>
              </w:rPr>
            </w:pPr>
          </w:p>
        </w:tc>
      </w:tr>
      <w:tr w:rsidR="00FB758F" w:rsidRPr="00C84AED" w14:paraId="682CC35F" w14:textId="77777777" w:rsidTr="00DB2A05">
        <w:trPr>
          <w:trHeight w:val="420"/>
        </w:trPr>
        <w:tc>
          <w:tcPr>
            <w:tcW w:w="4395" w:type="dxa"/>
          </w:tcPr>
          <w:p w14:paraId="118B14C5" w14:textId="77777777" w:rsidR="00FB758F" w:rsidRPr="00C84AED" w:rsidRDefault="00FB758F" w:rsidP="007F25F5">
            <w:pPr>
              <w:rPr>
                <w:bCs/>
                <w:sz w:val="22"/>
                <w:szCs w:val="22"/>
                <w:highlight w:val="yellow"/>
              </w:rPr>
            </w:pPr>
          </w:p>
        </w:tc>
        <w:tc>
          <w:tcPr>
            <w:tcW w:w="3118" w:type="dxa"/>
          </w:tcPr>
          <w:p w14:paraId="1FA8855D" w14:textId="77777777" w:rsidR="00FB758F" w:rsidRPr="00C84AED" w:rsidRDefault="00FB758F" w:rsidP="007F25F5">
            <w:pPr>
              <w:rPr>
                <w:bCs/>
                <w:color w:val="000000" w:themeColor="text1"/>
                <w:sz w:val="22"/>
                <w:szCs w:val="22"/>
                <w:highlight w:val="yellow"/>
              </w:rPr>
            </w:pPr>
          </w:p>
        </w:tc>
        <w:tc>
          <w:tcPr>
            <w:tcW w:w="2977" w:type="dxa"/>
          </w:tcPr>
          <w:p w14:paraId="1F10F251" w14:textId="77777777" w:rsidR="00FB758F" w:rsidRPr="00C84AED" w:rsidRDefault="00FB758F" w:rsidP="007F25F5">
            <w:pPr>
              <w:rPr>
                <w:bCs/>
                <w:sz w:val="22"/>
                <w:szCs w:val="22"/>
                <w:highlight w:val="yellow"/>
              </w:rPr>
            </w:pPr>
          </w:p>
        </w:tc>
      </w:tr>
      <w:tr w:rsidR="00FB758F" w:rsidRPr="00C84AED" w14:paraId="41967F77" w14:textId="77777777" w:rsidTr="00DB2A05">
        <w:trPr>
          <w:trHeight w:val="420"/>
        </w:trPr>
        <w:tc>
          <w:tcPr>
            <w:tcW w:w="4395" w:type="dxa"/>
          </w:tcPr>
          <w:p w14:paraId="18500B53" w14:textId="77777777" w:rsidR="00FB758F" w:rsidRPr="00C84AED" w:rsidRDefault="00FB758F" w:rsidP="007F25F5">
            <w:pPr>
              <w:rPr>
                <w:bCs/>
                <w:sz w:val="22"/>
                <w:szCs w:val="22"/>
                <w:highlight w:val="yellow"/>
              </w:rPr>
            </w:pPr>
          </w:p>
        </w:tc>
        <w:tc>
          <w:tcPr>
            <w:tcW w:w="3118" w:type="dxa"/>
          </w:tcPr>
          <w:p w14:paraId="51CF33A3" w14:textId="77777777" w:rsidR="00FB758F" w:rsidRPr="00C84AED" w:rsidRDefault="00FB758F" w:rsidP="007F25F5">
            <w:pPr>
              <w:rPr>
                <w:bCs/>
                <w:color w:val="000000" w:themeColor="text1"/>
                <w:sz w:val="22"/>
                <w:szCs w:val="22"/>
                <w:highlight w:val="yellow"/>
              </w:rPr>
            </w:pPr>
          </w:p>
        </w:tc>
        <w:tc>
          <w:tcPr>
            <w:tcW w:w="2977" w:type="dxa"/>
          </w:tcPr>
          <w:p w14:paraId="14FCCECE" w14:textId="77777777" w:rsidR="00FB758F" w:rsidRPr="00C84AED" w:rsidRDefault="00FB758F" w:rsidP="007F25F5">
            <w:pPr>
              <w:rPr>
                <w:bCs/>
                <w:sz w:val="22"/>
                <w:szCs w:val="22"/>
                <w:highlight w:val="yellow"/>
              </w:rPr>
            </w:pPr>
          </w:p>
        </w:tc>
      </w:tr>
      <w:tr w:rsidR="00FB758F" w:rsidRPr="00C84AED" w14:paraId="623B9D07" w14:textId="77777777" w:rsidTr="00DB2A05">
        <w:trPr>
          <w:trHeight w:val="420"/>
        </w:trPr>
        <w:tc>
          <w:tcPr>
            <w:tcW w:w="4395" w:type="dxa"/>
          </w:tcPr>
          <w:p w14:paraId="45A4CEC6" w14:textId="77777777" w:rsidR="00FB758F" w:rsidRPr="00C84AED" w:rsidRDefault="00FB758F" w:rsidP="007F25F5">
            <w:pPr>
              <w:rPr>
                <w:bCs/>
                <w:sz w:val="22"/>
                <w:szCs w:val="22"/>
                <w:highlight w:val="yellow"/>
              </w:rPr>
            </w:pPr>
          </w:p>
        </w:tc>
        <w:tc>
          <w:tcPr>
            <w:tcW w:w="3118" w:type="dxa"/>
          </w:tcPr>
          <w:p w14:paraId="5E9D53E6" w14:textId="77777777" w:rsidR="00FB758F" w:rsidRPr="00C84AED" w:rsidRDefault="00FB758F" w:rsidP="007F25F5">
            <w:pPr>
              <w:rPr>
                <w:bCs/>
                <w:color w:val="000000" w:themeColor="text1"/>
                <w:sz w:val="22"/>
                <w:szCs w:val="22"/>
                <w:highlight w:val="yellow"/>
              </w:rPr>
            </w:pPr>
          </w:p>
        </w:tc>
        <w:tc>
          <w:tcPr>
            <w:tcW w:w="2977" w:type="dxa"/>
          </w:tcPr>
          <w:p w14:paraId="54A893D1" w14:textId="77777777" w:rsidR="00FB758F" w:rsidRPr="00C84AED" w:rsidRDefault="00FB758F" w:rsidP="007F25F5">
            <w:pPr>
              <w:rPr>
                <w:bCs/>
                <w:sz w:val="22"/>
                <w:szCs w:val="22"/>
                <w:highlight w:val="yellow"/>
              </w:rPr>
            </w:pPr>
          </w:p>
        </w:tc>
      </w:tr>
      <w:tr w:rsidR="00FB758F" w:rsidRPr="00C84AED" w14:paraId="71973E43" w14:textId="77777777" w:rsidTr="00DB2A05">
        <w:trPr>
          <w:trHeight w:val="420"/>
        </w:trPr>
        <w:tc>
          <w:tcPr>
            <w:tcW w:w="4395" w:type="dxa"/>
          </w:tcPr>
          <w:p w14:paraId="24040929" w14:textId="77777777" w:rsidR="00FB758F" w:rsidRPr="00C84AED" w:rsidRDefault="00FB758F" w:rsidP="007F25F5">
            <w:pPr>
              <w:rPr>
                <w:bCs/>
                <w:sz w:val="22"/>
                <w:szCs w:val="22"/>
                <w:highlight w:val="yellow"/>
              </w:rPr>
            </w:pPr>
          </w:p>
        </w:tc>
        <w:tc>
          <w:tcPr>
            <w:tcW w:w="3118" w:type="dxa"/>
          </w:tcPr>
          <w:p w14:paraId="49E027C9" w14:textId="77777777" w:rsidR="00FB758F" w:rsidRPr="00C84AED" w:rsidRDefault="00FB758F" w:rsidP="007F25F5">
            <w:pPr>
              <w:rPr>
                <w:rFonts w:eastAsia="Times New Roman"/>
                <w:bCs/>
                <w:color w:val="000000" w:themeColor="text1"/>
                <w:sz w:val="22"/>
                <w:szCs w:val="22"/>
                <w:highlight w:val="yellow"/>
                <w:lang w:eastAsia="en-GB"/>
              </w:rPr>
            </w:pPr>
          </w:p>
        </w:tc>
        <w:tc>
          <w:tcPr>
            <w:tcW w:w="2977" w:type="dxa"/>
          </w:tcPr>
          <w:p w14:paraId="37632535" w14:textId="77777777" w:rsidR="00FB758F" w:rsidRPr="00C84AED" w:rsidRDefault="00FB758F" w:rsidP="007F25F5">
            <w:pPr>
              <w:rPr>
                <w:bCs/>
                <w:sz w:val="22"/>
                <w:szCs w:val="22"/>
                <w:highlight w:val="yellow"/>
              </w:rPr>
            </w:pPr>
          </w:p>
        </w:tc>
      </w:tr>
      <w:tr w:rsidR="00FB758F" w:rsidRPr="00C84AED" w14:paraId="3378D609" w14:textId="77777777" w:rsidTr="00DB2A05">
        <w:trPr>
          <w:trHeight w:val="420"/>
        </w:trPr>
        <w:tc>
          <w:tcPr>
            <w:tcW w:w="4395" w:type="dxa"/>
          </w:tcPr>
          <w:p w14:paraId="523C92A4" w14:textId="77777777" w:rsidR="00FB758F" w:rsidRPr="00C84AED" w:rsidRDefault="00FB758F" w:rsidP="007F25F5">
            <w:pPr>
              <w:rPr>
                <w:bCs/>
                <w:sz w:val="22"/>
                <w:szCs w:val="22"/>
              </w:rPr>
            </w:pPr>
          </w:p>
        </w:tc>
        <w:tc>
          <w:tcPr>
            <w:tcW w:w="3118" w:type="dxa"/>
          </w:tcPr>
          <w:p w14:paraId="78D2729E" w14:textId="77777777" w:rsidR="00FB758F" w:rsidRPr="00C84AED" w:rsidRDefault="00FB758F" w:rsidP="007F25F5">
            <w:pPr>
              <w:rPr>
                <w:bCs/>
                <w:color w:val="000000" w:themeColor="text1"/>
                <w:sz w:val="22"/>
                <w:szCs w:val="22"/>
              </w:rPr>
            </w:pPr>
          </w:p>
        </w:tc>
        <w:tc>
          <w:tcPr>
            <w:tcW w:w="2977" w:type="dxa"/>
          </w:tcPr>
          <w:p w14:paraId="3C841DD2" w14:textId="77777777" w:rsidR="00FB758F" w:rsidRPr="00C84AED" w:rsidRDefault="00FB758F" w:rsidP="007F25F5">
            <w:pPr>
              <w:rPr>
                <w:bCs/>
                <w:sz w:val="22"/>
                <w:szCs w:val="22"/>
              </w:rPr>
            </w:pPr>
          </w:p>
        </w:tc>
      </w:tr>
      <w:tr w:rsidR="00FB758F" w:rsidRPr="00C84AED" w14:paraId="1010468D" w14:textId="77777777" w:rsidTr="00DB2A05">
        <w:trPr>
          <w:trHeight w:val="420"/>
        </w:trPr>
        <w:tc>
          <w:tcPr>
            <w:tcW w:w="4395" w:type="dxa"/>
          </w:tcPr>
          <w:p w14:paraId="3DB7DB74" w14:textId="77777777" w:rsidR="00FB758F" w:rsidRPr="00C84AED" w:rsidRDefault="00FB758F" w:rsidP="007F25F5">
            <w:pPr>
              <w:rPr>
                <w:bCs/>
                <w:sz w:val="22"/>
                <w:szCs w:val="22"/>
              </w:rPr>
            </w:pPr>
          </w:p>
        </w:tc>
        <w:tc>
          <w:tcPr>
            <w:tcW w:w="3118" w:type="dxa"/>
          </w:tcPr>
          <w:p w14:paraId="516AD638" w14:textId="77777777" w:rsidR="00FB758F" w:rsidRPr="00C84AED" w:rsidRDefault="00FB758F" w:rsidP="007F25F5">
            <w:pPr>
              <w:rPr>
                <w:bCs/>
                <w:sz w:val="22"/>
                <w:szCs w:val="22"/>
              </w:rPr>
            </w:pPr>
          </w:p>
        </w:tc>
        <w:tc>
          <w:tcPr>
            <w:tcW w:w="2977" w:type="dxa"/>
          </w:tcPr>
          <w:p w14:paraId="0AA8FD76" w14:textId="77777777" w:rsidR="00FB758F" w:rsidRPr="00C84AED" w:rsidRDefault="00FB758F" w:rsidP="007F25F5">
            <w:pPr>
              <w:rPr>
                <w:bCs/>
                <w:sz w:val="22"/>
                <w:szCs w:val="22"/>
              </w:rPr>
            </w:pPr>
          </w:p>
        </w:tc>
      </w:tr>
      <w:tr w:rsidR="00FB758F" w:rsidRPr="00C84AED" w14:paraId="7ABC61EC" w14:textId="77777777" w:rsidTr="00DB2A05">
        <w:trPr>
          <w:trHeight w:val="420"/>
        </w:trPr>
        <w:tc>
          <w:tcPr>
            <w:tcW w:w="4395" w:type="dxa"/>
          </w:tcPr>
          <w:p w14:paraId="5B6F48EB" w14:textId="77777777" w:rsidR="00FB758F" w:rsidRPr="00C84AED" w:rsidRDefault="00FB758F" w:rsidP="007F25F5">
            <w:pPr>
              <w:rPr>
                <w:bCs/>
                <w:sz w:val="22"/>
                <w:szCs w:val="22"/>
              </w:rPr>
            </w:pPr>
          </w:p>
        </w:tc>
        <w:tc>
          <w:tcPr>
            <w:tcW w:w="3118" w:type="dxa"/>
          </w:tcPr>
          <w:p w14:paraId="574D33F7" w14:textId="77777777" w:rsidR="00FB758F" w:rsidRPr="00C84AED" w:rsidRDefault="00FB758F" w:rsidP="007F25F5">
            <w:pPr>
              <w:rPr>
                <w:bCs/>
                <w:color w:val="000000" w:themeColor="text1"/>
                <w:sz w:val="22"/>
                <w:szCs w:val="22"/>
              </w:rPr>
            </w:pPr>
          </w:p>
        </w:tc>
        <w:tc>
          <w:tcPr>
            <w:tcW w:w="2977" w:type="dxa"/>
          </w:tcPr>
          <w:p w14:paraId="47CF6757" w14:textId="77777777" w:rsidR="00FB758F" w:rsidRPr="00C84AED" w:rsidRDefault="00FB758F" w:rsidP="007F25F5">
            <w:pPr>
              <w:rPr>
                <w:bCs/>
                <w:sz w:val="22"/>
                <w:szCs w:val="22"/>
              </w:rPr>
            </w:pPr>
          </w:p>
        </w:tc>
      </w:tr>
    </w:tbl>
    <w:p w14:paraId="3B7493A5" w14:textId="77777777" w:rsidR="007D4639" w:rsidRPr="00C84AED" w:rsidRDefault="007D4639" w:rsidP="00806BF1">
      <w:pPr>
        <w:spacing w:after="0" w:line="240" w:lineRule="auto"/>
        <w:rPr>
          <w:rFonts w:eastAsia="Times New Roman"/>
          <w:sz w:val="22"/>
          <w:szCs w:val="22"/>
          <w:lang w:eastAsia="en-GB"/>
        </w:rPr>
      </w:pPr>
    </w:p>
    <w:tbl>
      <w:tblPr>
        <w:tblStyle w:val="TableGrid1"/>
        <w:tblW w:w="10490" w:type="dxa"/>
        <w:tblInd w:w="-5" w:type="dxa"/>
        <w:tblLook w:val="04A0" w:firstRow="1" w:lastRow="0" w:firstColumn="1" w:lastColumn="0" w:noHBand="0" w:noVBand="1"/>
      </w:tblPr>
      <w:tblGrid>
        <w:gridCol w:w="10490"/>
      </w:tblGrid>
      <w:tr w:rsidR="00806BF1" w:rsidRPr="00C84AED" w14:paraId="6C2A700E" w14:textId="77777777" w:rsidTr="00FB2033">
        <w:tc>
          <w:tcPr>
            <w:tcW w:w="10490" w:type="dxa"/>
          </w:tcPr>
          <w:p w14:paraId="5047C3AC" w14:textId="066EF0BE" w:rsidR="00806BF1" w:rsidRPr="00C84AED" w:rsidRDefault="00806BF1" w:rsidP="00F40E4C">
            <w:pPr>
              <w:rPr>
                <w:rFonts w:eastAsia="Times New Roman"/>
                <w:i/>
                <w:sz w:val="22"/>
                <w:szCs w:val="22"/>
                <w:lang w:eastAsia="en-GB"/>
              </w:rPr>
            </w:pPr>
            <w:r w:rsidRPr="00C84AED">
              <w:rPr>
                <w:rFonts w:eastAsia="Times New Roman"/>
                <w:b/>
                <w:bCs/>
                <w:sz w:val="22"/>
                <w:szCs w:val="22"/>
                <w:lang w:eastAsia="en-GB"/>
              </w:rPr>
              <w:t xml:space="preserve">Anticipated </w:t>
            </w:r>
            <w:r w:rsidR="00E072D5" w:rsidRPr="00C84AED">
              <w:rPr>
                <w:rFonts w:eastAsia="Times New Roman"/>
                <w:b/>
                <w:bCs/>
                <w:sz w:val="22"/>
                <w:szCs w:val="22"/>
                <w:lang w:eastAsia="en-GB"/>
              </w:rPr>
              <w:t>o</w:t>
            </w:r>
            <w:r w:rsidRPr="00C84AED">
              <w:rPr>
                <w:rFonts w:eastAsia="Times New Roman"/>
                <w:b/>
                <w:bCs/>
                <w:sz w:val="22"/>
                <w:szCs w:val="22"/>
                <w:lang w:eastAsia="en-GB"/>
              </w:rPr>
              <w:t xml:space="preserve">utputs and </w:t>
            </w:r>
            <w:r w:rsidR="00E072D5" w:rsidRPr="00C84AED">
              <w:rPr>
                <w:rFonts w:eastAsia="Times New Roman"/>
                <w:b/>
                <w:bCs/>
                <w:sz w:val="22"/>
                <w:szCs w:val="22"/>
                <w:lang w:eastAsia="en-GB"/>
              </w:rPr>
              <w:t>i</w:t>
            </w:r>
            <w:r w:rsidRPr="00C84AED">
              <w:rPr>
                <w:rFonts w:eastAsia="Times New Roman"/>
                <w:b/>
                <w:bCs/>
                <w:sz w:val="22"/>
                <w:szCs w:val="22"/>
                <w:lang w:eastAsia="en-GB"/>
              </w:rPr>
              <w:t xml:space="preserve">mpact </w:t>
            </w:r>
            <w:r w:rsidRPr="00C84AED">
              <w:rPr>
                <w:rFonts w:eastAsia="Times New Roman"/>
                <w:i/>
                <w:iCs/>
                <w:sz w:val="22"/>
                <w:szCs w:val="22"/>
                <w:lang w:eastAsia="en-GB"/>
              </w:rPr>
              <w:t>(</w:t>
            </w:r>
            <w:r w:rsidR="0065558E" w:rsidRPr="00C84AED">
              <w:rPr>
                <w:rFonts w:eastAsia="Times New Roman"/>
                <w:i/>
                <w:iCs/>
                <w:sz w:val="22"/>
                <w:szCs w:val="22"/>
                <w:lang w:eastAsia="en-GB"/>
              </w:rPr>
              <w:t>e.g.,</w:t>
            </w:r>
            <w:r w:rsidR="000D6006" w:rsidRPr="00C84AED">
              <w:rPr>
                <w:rFonts w:eastAsia="Times New Roman"/>
                <w:b/>
                <w:bCs/>
                <w:sz w:val="22"/>
                <w:szCs w:val="22"/>
                <w:lang w:eastAsia="en-GB"/>
              </w:rPr>
              <w:t xml:space="preserve"> </w:t>
            </w:r>
            <w:r w:rsidR="00464683" w:rsidRPr="00C84AED">
              <w:rPr>
                <w:rFonts w:eastAsia="Times New Roman"/>
                <w:i/>
                <w:iCs/>
                <w:sz w:val="22"/>
                <w:szCs w:val="22"/>
                <w:lang w:eastAsia="en-GB"/>
              </w:rPr>
              <w:t>d</w:t>
            </w:r>
            <w:r w:rsidR="00464683" w:rsidRPr="00C84AED">
              <w:rPr>
                <w:rFonts w:eastAsia="Times New Roman"/>
                <w:i/>
                <w:sz w:val="22"/>
                <w:szCs w:val="22"/>
                <w:lang w:eastAsia="en-GB"/>
              </w:rPr>
              <w:t>evelopment of new research collaborations; publications; funding proposals, etc.</w:t>
            </w:r>
            <w:r w:rsidR="00F40E4C" w:rsidRPr="00C84AED">
              <w:rPr>
                <w:rFonts w:eastAsia="Times New Roman"/>
                <w:i/>
                <w:sz w:val="22"/>
                <w:szCs w:val="22"/>
                <w:lang w:eastAsia="en-GB"/>
              </w:rPr>
              <w:t>)</w:t>
            </w:r>
            <w:r w:rsidR="001857F3" w:rsidRPr="00C84AED">
              <w:rPr>
                <w:rFonts w:eastAsia="Times New Roman"/>
                <w:i/>
                <w:sz w:val="22"/>
                <w:szCs w:val="22"/>
                <w:lang w:eastAsia="en-GB"/>
              </w:rPr>
              <w:t xml:space="preserve"> Please delineate the planned outputs and impact.</w:t>
            </w:r>
            <w:r w:rsidR="00464683" w:rsidRPr="00C84AED">
              <w:rPr>
                <w:rFonts w:eastAsia="Times New Roman"/>
                <w:i/>
                <w:sz w:val="22"/>
                <w:szCs w:val="22"/>
                <w:lang w:eastAsia="en-GB"/>
              </w:rPr>
              <w:t xml:space="preserve"> </w:t>
            </w:r>
            <w:r w:rsidR="00745FFA" w:rsidRPr="00C84AED">
              <w:rPr>
                <w:rFonts w:eastAsia="Times New Roman"/>
                <w:i/>
                <w:sz w:val="22"/>
                <w:szCs w:val="22"/>
                <w:lang w:eastAsia="en-GB"/>
              </w:rPr>
              <w:t>H</w:t>
            </w:r>
            <w:r w:rsidR="002650A1" w:rsidRPr="00C84AED">
              <w:rPr>
                <w:rFonts w:eastAsia="Times New Roman"/>
                <w:i/>
                <w:sz w:val="22"/>
                <w:szCs w:val="22"/>
                <w:lang w:eastAsia="en-GB"/>
              </w:rPr>
              <w:t xml:space="preserve">ow will the </w:t>
            </w:r>
            <w:r w:rsidR="001857F3" w:rsidRPr="00C84AED">
              <w:rPr>
                <w:rFonts w:eastAsia="Times New Roman"/>
                <w:i/>
                <w:sz w:val="22"/>
                <w:szCs w:val="22"/>
                <w:lang w:eastAsia="en-GB"/>
              </w:rPr>
              <w:t>S</w:t>
            </w:r>
            <w:r w:rsidR="002650A1" w:rsidRPr="00C84AED">
              <w:rPr>
                <w:rFonts w:eastAsia="Times New Roman"/>
                <w:i/>
                <w:sz w:val="22"/>
                <w:szCs w:val="22"/>
                <w:lang w:eastAsia="en-GB"/>
              </w:rPr>
              <w:t>ummit establish LU thought leadership internationally</w:t>
            </w:r>
            <w:r w:rsidR="001857F3" w:rsidRPr="00C84AED">
              <w:rPr>
                <w:rFonts w:eastAsia="Times New Roman"/>
                <w:i/>
                <w:sz w:val="22"/>
                <w:szCs w:val="22"/>
                <w:lang w:eastAsia="en-GB"/>
              </w:rPr>
              <w:t xml:space="preserve">? </w:t>
            </w:r>
            <w:r w:rsidR="00464683" w:rsidRPr="00C84AED">
              <w:rPr>
                <w:rFonts w:eastAsia="Times New Roman"/>
                <w:i/>
                <w:sz w:val="22"/>
                <w:szCs w:val="22"/>
                <w:lang w:eastAsia="en-GB"/>
              </w:rPr>
              <w:t xml:space="preserve">What are the potential benefits; what difference will the </w:t>
            </w:r>
            <w:r w:rsidR="00F40E4C" w:rsidRPr="00C84AED">
              <w:rPr>
                <w:rFonts w:eastAsia="Times New Roman"/>
                <w:i/>
                <w:sz w:val="22"/>
                <w:szCs w:val="22"/>
                <w:lang w:eastAsia="en-GB"/>
              </w:rPr>
              <w:t>Summit</w:t>
            </w:r>
            <w:r w:rsidR="00464683" w:rsidRPr="00C84AED">
              <w:rPr>
                <w:rFonts w:eastAsia="Times New Roman"/>
                <w:i/>
                <w:sz w:val="22"/>
                <w:szCs w:val="22"/>
                <w:lang w:eastAsia="en-GB"/>
              </w:rPr>
              <w:t xml:space="preserve"> make to the University and its research communities?</w:t>
            </w:r>
            <w:r w:rsidR="0092355D" w:rsidRPr="00C84AED">
              <w:rPr>
                <w:rFonts w:eastAsia="Times New Roman"/>
                <w:i/>
                <w:sz w:val="22"/>
                <w:szCs w:val="22"/>
                <w:lang w:eastAsia="en-GB"/>
              </w:rPr>
              <w:t xml:space="preserve"> 300 words</w:t>
            </w:r>
            <w:r w:rsidR="00F40E4C" w:rsidRPr="00C84AED">
              <w:rPr>
                <w:rFonts w:eastAsia="Times New Roman"/>
                <w:i/>
                <w:sz w:val="22"/>
                <w:szCs w:val="22"/>
                <w:lang w:eastAsia="en-GB"/>
              </w:rPr>
              <w:t xml:space="preserve"> </w:t>
            </w:r>
          </w:p>
        </w:tc>
      </w:tr>
      <w:tr w:rsidR="00806BF1" w:rsidRPr="00C84AED" w14:paraId="60C3CC1A" w14:textId="77777777" w:rsidTr="00FB2033">
        <w:tc>
          <w:tcPr>
            <w:tcW w:w="10490" w:type="dxa"/>
          </w:tcPr>
          <w:p w14:paraId="71C99579" w14:textId="7CDEEFA3" w:rsidR="28B23A99" w:rsidRPr="00C84AED" w:rsidRDefault="28B23A99" w:rsidP="7B532DCA">
            <w:pPr>
              <w:spacing w:line="257" w:lineRule="auto"/>
              <w:rPr>
                <w:rFonts w:eastAsia="Calibri"/>
                <w:b/>
                <w:bCs/>
                <w:sz w:val="22"/>
                <w:szCs w:val="22"/>
              </w:rPr>
            </w:pPr>
            <w:r w:rsidRPr="00C84AED">
              <w:rPr>
                <w:rFonts w:eastAsia="Calibri"/>
                <w:b/>
                <w:bCs/>
                <w:sz w:val="22"/>
                <w:szCs w:val="22"/>
              </w:rPr>
              <w:t>Outputs:</w:t>
            </w:r>
          </w:p>
          <w:p w14:paraId="2C9BAC2A" w14:textId="4A4E2C0F" w:rsidR="28B23A99" w:rsidRPr="00C84AED" w:rsidRDefault="28B23A99" w:rsidP="7B532DCA">
            <w:pPr>
              <w:spacing w:line="257" w:lineRule="auto"/>
              <w:rPr>
                <w:rFonts w:eastAsia="Calibri"/>
                <w:sz w:val="22"/>
                <w:szCs w:val="22"/>
              </w:rPr>
            </w:pPr>
          </w:p>
          <w:p w14:paraId="4102947D" w14:textId="77777777" w:rsidR="006C6552" w:rsidRPr="00C84AED" w:rsidRDefault="006C6552" w:rsidP="7B532DCA">
            <w:pPr>
              <w:spacing w:line="257" w:lineRule="auto"/>
              <w:rPr>
                <w:rFonts w:eastAsia="Calibri"/>
                <w:sz w:val="22"/>
                <w:szCs w:val="22"/>
              </w:rPr>
            </w:pPr>
          </w:p>
          <w:p w14:paraId="5EF7704B" w14:textId="77777777" w:rsidR="00DB2A05" w:rsidRPr="00C84AED" w:rsidRDefault="00DB2A05" w:rsidP="7B532DCA">
            <w:pPr>
              <w:spacing w:line="257" w:lineRule="auto"/>
              <w:rPr>
                <w:rFonts w:eastAsia="Calibri"/>
                <w:sz w:val="22"/>
                <w:szCs w:val="22"/>
              </w:rPr>
            </w:pPr>
          </w:p>
          <w:p w14:paraId="45AB7941" w14:textId="77777777" w:rsidR="00DB2A05" w:rsidRPr="00C84AED" w:rsidRDefault="00DB2A05" w:rsidP="7B532DCA">
            <w:pPr>
              <w:spacing w:line="257" w:lineRule="auto"/>
              <w:rPr>
                <w:rFonts w:eastAsia="Calibri"/>
                <w:sz w:val="22"/>
                <w:szCs w:val="22"/>
              </w:rPr>
            </w:pPr>
          </w:p>
          <w:p w14:paraId="011188E8" w14:textId="77777777" w:rsidR="00DB2A05" w:rsidRPr="00C84AED" w:rsidRDefault="00DB2A05" w:rsidP="7B532DCA">
            <w:pPr>
              <w:spacing w:line="257" w:lineRule="auto"/>
              <w:rPr>
                <w:rFonts w:eastAsia="Calibri"/>
                <w:sz w:val="22"/>
                <w:szCs w:val="22"/>
              </w:rPr>
            </w:pPr>
          </w:p>
          <w:p w14:paraId="19636E05" w14:textId="77777777" w:rsidR="00DB2A05" w:rsidRPr="00C84AED" w:rsidRDefault="00DB2A05" w:rsidP="7B532DCA">
            <w:pPr>
              <w:spacing w:line="257" w:lineRule="auto"/>
              <w:rPr>
                <w:rFonts w:eastAsia="Calibri"/>
                <w:sz w:val="22"/>
                <w:szCs w:val="22"/>
              </w:rPr>
            </w:pPr>
          </w:p>
          <w:p w14:paraId="1E68A323" w14:textId="12B96150" w:rsidR="28B23A99" w:rsidRPr="00C84AED" w:rsidRDefault="28B23A99" w:rsidP="7B532DCA">
            <w:pPr>
              <w:spacing w:line="257" w:lineRule="auto"/>
              <w:rPr>
                <w:rFonts w:eastAsia="Calibri"/>
                <w:b/>
                <w:bCs/>
                <w:sz w:val="22"/>
                <w:szCs w:val="22"/>
              </w:rPr>
            </w:pPr>
            <w:r w:rsidRPr="00C84AED">
              <w:rPr>
                <w:rFonts w:eastAsia="Calibri"/>
                <w:b/>
                <w:bCs/>
                <w:sz w:val="22"/>
                <w:szCs w:val="22"/>
              </w:rPr>
              <w:t>Impact:</w:t>
            </w:r>
          </w:p>
          <w:p w14:paraId="060E65DF" w14:textId="77777777" w:rsidR="00806BF1" w:rsidRPr="00C84AED" w:rsidRDefault="00806BF1" w:rsidP="0079448A">
            <w:pPr>
              <w:spacing w:line="257" w:lineRule="auto"/>
              <w:rPr>
                <w:rFonts w:eastAsia="Times New Roman"/>
                <w:sz w:val="22"/>
                <w:szCs w:val="22"/>
                <w:lang w:eastAsia="en-GB"/>
              </w:rPr>
            </w:pPr>
          </w:p>
          <w:p w14:paraId="5451073E" w14:textId="77777777" w:rsidR="00DB2A05" w:rsidRPr="00C84AED" w:rsidRDefault="00DB2A05" w:rsidP="0079448A">
            <w:pPr>
              <w:spacing w:line="257" w:lineRule="auto"/>
              <w:rPr>
                <w:rFonts w:eastAsia="Times New Roman"/>
                <w:sz w:val="22"/>
                <w:szCs w:val="22"/>
                <w:lang w:eastAsia="en-GB"/>
              </w:rPr>
            </w:pPr>
          </w:p>
          <w:p w14:paraId="58D56296" w14:textId="77777777" w:rsidR="00DB2A05" w:rsidRPr="00C84AED" w:rsidRDefault="00DB2A05" w:rsidP="0079448A">
            <w:pPr>
              <w:spacing w:line="257" w:lineRule="auto"/>
              <w:rPr>
                <w:rFonts w:eastAsia="Times New Roman"/>
                <w:sz w:val="22"/>
                <w:szCs w:val="22"/>
                <w:lang w:eastAsia="en-GB"/>
              </w:rPr>
            </w:pPr>
          </w:p>
          <w:p w14:paraId="1FB4DD3D" w14:textId="77777777" w:rsidR="00DB2A05" w:rsidRPr="00C84AED" w:rsidRDefault="00DB2A05" w:rsidP="0079448A">
            <w:pPr>
              <w:spacing w:line="257" w:lineRule="auto"/>
              <w:rPr>
                <w:rFonts w:eastAsia="Times New Roman"/>
                <w:sz w:val="22"/>
                <w:szCs w:val="22"/>
                <w:lang w:eastAsia="en-GB"/>
              </w:rPr>
            </w:pPr>
          </w:p>
          <w:p w14:paraId="02145314" w14:textId="1DB63C52" w:rsidR="006C6552" w:rsidRPr="00C84AED" w:rsidRDefault="006C6552" w:rsidP="0079448A">
            <w:pPr>
              <w:spacing w:line="257" w:lineRule="auto"/>
              <w:rPr>
                <w:rFonts w:eastAsia="Times New Roman"/>
                <w:sz w:val="22"/>
                <w:szCs w:val="22"/>
                <w:lang w:eastAsia="en-GB"/>
              </w:rPr>
            </w:pPr>
          </w:p>
        </w:tc>
      </w:tr>
    </w:tbl>
    <w:p w14:paraId="284D5FAB" w14:textId="77777777" w:rsidR="00806BF1" w:rsidRPr="00C84AED" w:rsidRDefault="00806BF1" w:rsidP="00806BF1">
      <w:pPr>
        <w:spacing w:after="0" w:line="240" w:lineRule="auto"/>
        <w:rPr>
          <w:rFonts w:eastAsia="Times New Roman"/>
          <w:sz w:val="22"/>
          <w:szCs w:val="22"/>
          <w:lang w:eastAsia="en-GB"/>
        </w:rPr>
      </w:pPr>
    </w:p>
    <w:tbl>
      <w:tblPr>
        <w:tblStyle w:val="TableGrid11"/>
        <w:tblW w:w="10485" w:type="dxa"/>
        <w:tblLook w:val="04A0" w:firstRow="1" w:lastRow="0" w:firstColumn="1" w:lastColumn="0" w:noHBand="0" w:noVBand="1"/>
      </w:tblPr>
      <w:tblGrid>
        <w:gridCol w:w="10485"/>
      </w:tblGrid>
      <w:tr w:rsidR="00F40E4C" w:rsidRPr="00C84AED" w14:paraId="732A1189" w14:textId="77777777" w:rsidTr="00FB2033">
        <w:tc>
          <w:tcPr>
            <w:tcW w:w="10485" w:type="dxa"/>
          </w:tcPr>
          <w:p w14:paraId="63527CBB" w14:textId="77777777" w:rsidR="00F40E4C" w:rsidRPr="00C84AED" w:rsidRDefault="00F40E4C" w:rsidP="007F25F5">
            <w:pPr>
              <w:rPr>
                <w:rFonts w:eastAsia="Times New Roman"/>
                <w:b/>
                <w:bCs/>
                <w:sz w:val="22"/>
                <w:szCs w:val="22"/>
                <w:lang w:eastAsia="en-GB"/>
              </w:rPr>
            </w:pPr>
            <w:r w:rsidRPr="00C84AED">
              <w:rPr>
                <w:rFonts w:eastAsia="Times New Roman"/>
                <w:b/>
                <w:bCs/>
                <w:sz w:val="22"/>
                <w:szCs w:val="22"/>
                <w:lang w:eastAsia="en-GB"/>
              </w:rPr>
              <w:lastRenderedPageBreak/>
              <w:t xml:space="preserve">Proposed workshops and networking meetings with IAS Visiting Fellows  </w:t>
            </w:r>
          </w:p>
          <w:p w14:paraId="6E8804B9" w14:textId="52883882" w:rsidR="00F40E4C" w:rsidRPr="00C84AED" w:rsidRDefault="00F40E4C" w:rsidP="007F25F5">
            <w:pPr>
              <w:rPr>
                <w:rFonts w:eastAsia="Times New Roman"/>
                <w:sz w:val="22"/>
                <w:szCs w:val="22"/>
                <w:lang w:eastAsia="en-GB"/>
              </w:rPr>
            </w:pPr>
            <w:r w:rsidRPr="00C84AED">
              <w:rPr>
                <w:rFonts w:eastAsia="Times New Roman"/>
                <w:i/>
                <w:iCs/>
                <w:sz w:val="22"/>
                <w:szCs w:val="22"/>
                <w:lang w:eastAsia="en-GB"/>
              </w:rPr>
              <w:t>Pl</w:t>
            </w:r>
            <w:r w:rsidRPr="00C84AED">
              <w:rPr>
                <w:rFonts w:eastAsia="Times New Roman"/>
                <w:i/>
                <w:sz w:val="22"/>
                <w:szCs w:val="22"/>
                <w:lang w:eastAsia="en-GB"/>
              </w:rPr>
              <w:t>ease outline the programme of activities with IAS Visiting Fellows planned for the week of the Summit (not including the</w:t>
            </w:r>
            <w:r w:rsidR="0074483C" w:rsidRPr="00C84AED">
              <w:rPr>
                <w:rFonts w:eastAsia="Times New Roman"/>
                <w:i/>
                <w:sz w:val="22"/>
                <w:szCs w:val="22"/>
                <w:lang w:eastAsia="en-GB"/>
              </w:rPr>
              <w:t xml:space="preserve"> public-facing</w:t>
            </w:r>
            <w:r w:rsidRPr="00C84AED">
              <w:rPr>
                <w:rFonts w:eastAsia="Times New Roman"/>
                <w:i/>
                <w:sz w:val="22"/>
                <w:szCs w:val="22"/>
                <w:lang w:eastAsia="en-GB"/>
              </w:rPr>
              <w:t xml:space="preserve"> IAS Roundtable and Friends and Fellows Coffee Morning), focusing on how these activities will support the </w:t>
            </w:r>
            <w:r w:rsidR="0074483C" w:rsidRPr="00C84AED">
              <w:rPr>
                <w:rFonts w:eastAsia="Times New Roman"/>
                <w:i/>
                <w:sz w:val="22"/>
                <w:szCs w:val="22"/>
                <w:lang w:eastAsia="en-GB"/>
              </w:rPr>
              <w:t xml:space="preserve">development of the </w:t>
            </w:r>
            <w:r w:rsidRPr="00C84AED">
              <w:rPr>
                <w:rFonts w:eastAsia="Times New Roman"/>
                <w:i/>
                <w:sz w:val="22"/>
                <w:szCs w:val="22"/>
                <w:lang w:eastAsia="en-GB"/>
              </w:rPr>
              <w:t>outputs and impact above (</w:t>
            </w:r>
            <w:r w:rsidRPr="00C84AED">
              <w:rPr>
                <w:rFonts w:eastAsia="Times New Roman"/>
                <w:i/>
                <w:iCs/>
                <w:sz w:val="22"/>
                <w:szCs w:val="22"/>
                <w:lang w:eastAsia="en-GB"/>
              </w:rPr>
              <w:t>500 words)</w:t>
            </w:r>
            <w:r w:rsidRPr="00C84AED">
              <w:rPr>
                <w:rFonts w:eastAsia="Times New Roman"/>
                <w:sz w:val="22"/>
                <w:szCs w:val="22"/>
                <w:lang w:eastAsia="en-GB"/>
              </w:rPr>
              <w:t xml:space="preserve"> </w:t>
            </w:r>
          </w:p>
        </w:tc>
      </w:tr>
      <w:tr w:rsidR="00F40E4C" w:rsidRPr="00C84AED" w14:paraId="1580B9F0" w14:textId="77777777" w:rsidTr="00FB2033">
        <w:tc>
          <w:tcPr>
            <w:tcW w:w="10485" w:type="dxa"/>
          </w:tcPr>
          <w:p w14:paraId="27826540" w14:textId="77777777" w:rsidR="00F40E4C" w:rsidRPr="00C84AED" w:rsidRDefault="00F40E4C" w:rsidP="007F25F5">
            <w:pPr>
              <w:spacing w:line="257" w:lineRule="auto"/>
              <w:rPr>
                <w:rFonts w:eastAsia="Times New Roman"/>
                <w:sz w:val="22"/>
                <w:szCs w:val="22"/>
                <w:lang w:eastAsia="en-GB"/>
              </w:rPr>
            </w:pPr>
          </w:p>
          <w:p w14:paraId="4C2D7B14" w14:textId="77777777" w:rsidR="00F40E4C" w:rsidRPr="00C84AED" w:rsidRDefault="00F40E4C" w:rsidP="007F25F5">
            <w:pPr>
              <w:spacing w:line="257" w:lineRule="auto"/>
              <w:rPr>
                <w:rFonts w:eastAsia="Times New Roman"/>
                <w:sz w:val="22"/>
                <w:szCs w:val="22"/>
                <w:lang w:eastAsia="en-GB"/>
              </w:rPr>
            </w:pPr>
          </w:p>
          <w:p w14:paraId="73C3B783" w14:textId="77777777" w:rsidR="00CE5A35" w:rsidRPr="00C84AED" w:rsidRDefault="00CE5A35" w:rsidP="007F25F5">
            <w:pPr>
              <w:spacing w:line="257" w:lineRule="auto"/>
              <w:rPr>
                <w:rFonts w:eastAsia="Times New Roman"/>
                <w:sz w:val="22"/>
                <w:szCs w:val="22"/>
                <w:lang w:eastAsia="en-GB"/>
              </w:rPr>
            </w:pPr>
          </w:p>
          <w:p w14:paraId="61958A30" w14:textId="77777777" w:rsidR="00DB2A05" w:rsidRPr="00C84AED" w:rsidRDefault="00DB2A05" w:rsidP="007F25F5">
            <w:pPr>
              <w:spacing w:line="257" w:lineRule="auto"/>
              <w:rPr>
                <w:rFonts w:eastAsia="Times New Roman"/>
                <w:sz w:val="22"/>
                <w:szCs w:val="22"/>
                <w:lang w:eastAsia="en-GB"/>
              </w:rPr>
            </w:pPr>
          </w:p>
          <w:p w14:paraId="55C5B9D3" w14:textId="77777777" w:rsidR="00CE5A35" w:rsidRPr="00C84AED" w:rsidRDefault="00CE5A35" w:rsidP="007F25F5">
            <w:pPr>
              <w:spacing w:line="257" w:lineRule="auto"/>
              <w:rPr>
                <w:rFonts w:eastAsia="Times New Roman"/>
                <w:sz w:val="22"/>
                <w:szCs w:val="22"/>
                <w:lang w:eastAsia="en-GB"/>
              </w:rPr>
            </w:pPr>
          </w:p>
          <w:p w14:paraId="2FEF9700" w14:textId="77777777" w:rsidR="00CE5A35" w:rsidRPr="00C84AED" w:rsidRDefault="00CE5A35" w:rsidP="007F25F5">
            <w:pPr>
              <w:spacing w:line="257" w:lineRule="auto"/>
              <w:rPr>
                <w:rFonts w:eastAsia="Times New Roman"/>
                <w:sz w:val="22"/>
                <w:szCs w:val="22"/>
                <w:lang w:eastAsia="en-GB"/>
              </w:rPr>
            </w:pPr>
          </w:p>
        </w:tc>
      </w:tr>
    </w:tbl>
    <w:p w14:paraId="2833E6FE" w14:textId="77777777" w:rsidR="00806BF1" w:rsidRPr="00C84AED" w:rsidRDefault="00806BF1" w:rsidP="00806BF1">
      <w:pPr>
        <w:spacing w:after="0" w:line="240" w:lineRule="auto"/>
        <w:rPr>
          <w:rFonts w:eastAsia="Times New Roman"/>
          <w:color w:val="FF0000"/>
          <w:sz w:val="22"/>
          <w:szCs w:val="22"/>
          <w:lang w:eastAsia="en-GB"/>
        </w:rPr>
      </w:pPr>
    </w:p>
    <w:tbl>
      <w:tblPr>
        <w:tblStyle w:val="TableGrid11"/>
        <w:tblW w:w="10485" w:type="dxa"/>
        <w:tblLook w:val="04A0" w:firstRow="1" w:lastRow="0" w:firstColumn="1" w:lastColumn="0" w:noHBand="0" w:noVBand="1"/>
      </w:tblPr>
      <w:tblGrid>
        <w:gridCol w:w="10485"/>
      </w:tblGrid>
      <w:tr w:rsidR="00CE5A35" w:rsidRPr="00C84AED" w14:paraId="103866EA" w14:textId="77777777" w:rsidTr="00FB2033">
        <w:tc>
          <w:tcPr>
            <w:tcW w:w="10485" w:type="dxa"/>
          </w:tcPr>
          <w:p w14:paraId="766A3C8F" w14:textId="77777777" w:rsidR="00CE5A35" w:rsidRPr="00C84AED" w:rsidRDefault="00CE5A35" w:rsidP="00CE5A35">
            <w:pPr>
              <w:rPr>
                <w:rFonts w:eastAsia="Times New Roman"/>
                <w:b/>
                <w:bCs/>
                <w:sz w:val="22"/>
                <w:szCs w:val="22"/>
                <w:lang w:eastAsia="en-GB"/>
              </w:rPr>
            </w:pPr>
            <w:r w:rsidRPr="00C84AED">
              <w:rPr>
                <w:rFonts w:eastAsia="Times New Roman"/>
                <w:b/>
                <w:bCs/>
                <w:sz w:val="22"/>
                <w:szCs w:val="22"/>
                <w:lang w:eastAsia="en-GB"/>
              </w:rPr>
              <w:t xml:space="preserve">Track record of management team </w:t>
            </w:r>
          </w:p>
          <w:p w14:paraId="589611DE" w14:textId="64A22ACA" w:rsidR="00CE5A35" w:rsidRPr="00C84AED" w:rsidRDefault="00CE5A35" w:rsidP="00CE5A35">
            <w:pPr>
              <w:rPr>
                <w:rFonts w:eastAsia="Times New Roman"/>
                <w:sz w:val="22"/>
                <w:szCs w:val="22"/>
                <w:lang w:eastAsia="en-GB"/>
              </w:rPr>
            </w:pPr>
            <w:r w:rsidRPr="00C84AED">
              <w:rPr>
                <w:rFonts w:eastAsia="Times New Roman"/>
                <w:i/>
                <w:iCs/>
                <w:sz w:val="22"/>
                <w:szCs w:val="22"/>
                <w:lang w:eastAsia="en-GB"/>
              </w:rPr>
              <w:t xml:space="preserve">Please outline experience of collaboration, </w:t>
            </w:r>
            <w:proofErr w:type="gramStart"/>
            <w:r w:rsidRPr="00C84AED">
              <w:rPr>
                <w:rFonts w:eastAsia="Times New Roman"/>
                <w:i/>
                <w:iCs/>
                <w:sz w:val="22"/>
                <w:szCs w:val="22"/>
                <w:lang w:eastAsia="en-GB"/>
              </w:rPr>
              <w:t>organisation</w:t>
            </w:r>
            <w:proofErr w:type="gramEnd"/>
            <w:r w:rsidRPr="00C84AED">
              <w:rPr>
                <w:rFonts w:eastAsia="Times New Roman"/>
                <w:i/>
                <w:iCs/>
                <w:sz w:val="22"/>
                <w:szCs w:val="22"/>
                <w:lang w:eastAsia="en-GB"/>
              </w:rPr>
              <w:t xml:space="preserve"> and oversight of programmes of events, etc. If the proposed Research Summit draws on any existing research collaborations, please explain what added value the Summit will bring.  (300 words)</w:t>
            </w:r>
          </w:p>
        </w:tc>
      </w:tr>
      <w:tr w:rsidR="00CE5A35" w:rsidRPr="00C84AED" w14:paraId="6D620740" w14:textId="77777777" w:rsidTr="00FB2033">
        <w:tc>
          <w:tcPr>
            <w:tcW w:w="10485" w:type="dxa"/>
          </w:tcPr>
          <w:p w14:paraId="5ED0DCBF" w14:textId="77777777" w:rsidR="00CE5A35" w:rsidRPr="00C84AED" w:rsidRDefault="00CE5A35" w:rsidP="00A840C7">
            <w:pPr>
              <w:spacing w:line="257" w:lineRule="auto"/>
              <w:rPr>
                <w:rFonts w:eastAsia="Times New Roman"/>
                <w:sz w:val="22"/>
                <w:szCs w:val="22"/>
                <w:lang w:eastAsia="en-GB"/>
              </w:rPr>
            </w:pPr>
          </w:p>
          <w:p w14:paraId="6BF35791" w14:textId="77777777" w:rsidR="00CE5A35" w:rsidRPr="00C84AED" w:rsidRDefault="00CE5A35" w:rsidP="00A840C7">
            <w:pPr>
              <w:spacing w:line="257" w:lineRule="auto"/>
              <w:rPr>
                <w:rFonts w:eastAsia="Times New Roman"/>
                <w:sz w:val="22"/>
                <w:szCs w:val="22"/>
                <w:lang w:eastAsia="en-GB"/>
              </w:rPr>
            </w:pPr>
          </w:p>
          <w:p w14:paraId="6C401DB2" w14:textId="77777777" w:rsidR="00CE5A35" w:rsidRPr="00C84AED" w:rsidRDefault="00CE5A35" w:rsidP="00A840C7">
            <w:pPr>
              <w:spacing w:line="257" w:lineRule="auto"/>
              <w:rPr>
                <w:rFonts w:eastAsia="Times New Roman"/>
                <w:sz w:val="22"/>
                <w:szCs w:val="22"/>
                <w:lang w:eastAsia="en-GB"/>
              </w:rPr>
            </w:pPr>
          </w:p>
          <w:p w14:paraId="66CB48C6" w14:textId="77777777" w:rsidR="00DB2A05" w:rsidRPr="00C84AED" w:rsidRDefault="00DB2A05" w:rsidP="00A840C7">
            <w:pPr>
              <w:spacing w:line="257" w:lineRule="auto"/>
              <w:rPr>
                <w:rFonts w:eastAsia="Times New Roman"/>
                <w:sz w:val="22"/>
                <w:szCs w:val="22"/>
                <w:lang w:eastAsia="en-GB"/>
              </w:rPr>
            </w:pPr>
          </w:p>
          <w:p w14:paraId="5135EA89" w14:textId="77777777" w:rsidR="00CE5A35" w:rsidRPr="00C84AED" w:rsidRDefault="00CE5A35" w:rsidP="00A840C7">
            <w:pPr>
              <w:spacing w:line="257" w:lineRule="auto"/>
              <w:rPr>
                <w:rFonts w:eastAsia="Times New Roman"/>
                <w:sz w:val="22"/>
                <w:szCs w:val="22"/>
                <w:lang w:eastAsia="en-GB"/>
              </w:rPr>
            </w:pPr>
          </w:p>
          <w:p w14:paraId="0DB17F01" w14:textId="77777777" w:rsidR="00CE5A35" w:rsidRPr="00C84AED" w:rsidRDefault="00CE5A35" w:rsidP="00A840C7">
            <w:pPr>
              <w:spacing w:line="257" w:lineRule="auto"/>
              <w:rPr>
                <w:rFonts w:eastAsia="Times New Roman"/>
                <w:sz w:val="22"/>
                <w:szCs w:val="22"/>
                <w:lang w:eastAsia="en-GB"/>
              </w:rPr>
            </w:pPr>
          </w:p>
        </w:tc>
      </w:tr>
    </w:tbl>
    <w:p w14:paraId="7ADC2631" w14:textId="77777777" w:rsidR="00CE5A35" w:rsidRPr="00C84AED" w:rsidRDefault="00CE5A35" w:rsidP="00806BF1">
      <w:pPr>
        <w:spacing w:after="0" w:line="240" w:lineRule="auto"/>
        <w:rPr>
          <w:rFonts w:eastAsia="Times New Roman"/>
          <w:color w:val="FF0000"/>
          <w:sz w:val="22"/>
          <w:szCs w:val="22"/>
          <w:lang w:eastAsia="en-GB"/>
        </w:rPr>
      </w:pPr>
    </w:p>
    <w:tbl>
      <w:tblPr>
        <w:tblStyle w:val="TableGrid1"/>
        <w:tblW w:w="10490" w:type="dxa"/>
        <w:tblInd w:w="-5" w:type="dxa"/>
        <w:tblLook w:val="04A0" w:firstRow="1" w:lastRow="0" w:firstColumn="1" w:lastColumn="0" w:noHBand="0" w:noVBand="1"/>
      </w:tblPr>
      <w:tblGrid>
        <w:gridCol w:w="10490"/>
      </w:tblGrid>
      <w:tr w:rsidR="0074483C" w:rsidRPr="00C84AED" w14:paraId="03EB83F7" w14:textId="77777777" w:rsidTr="00FB2033">
        <w:tc>
          <w:tcPr>
            <w:tcW w:w="10490" w:type="dxa"/>
          </w:tcPr>
          <w:p w14:paraId="0DDE7A6C" w14:textId="295E3F6C" w:rsidR="000D029F" w:rsidRPr="00C84AED" w:rsidRDefault="000D029F" w:rsidP="000D029F">
            <w:pPr>
              <w:rPr>
                <w:rFonts w:eastAsia="Times New Roman"/>
                <w:sz w:val="22"/>
                <w:szCs w:val="22"/>
                <w:lang w:eastAsia="en-GB"/>
              </w:rPr>
            </w:pPr>
            <w:bookmarkStart w:id="0" w:name="_Hlk126685083"/>
            <w:r w:rsidRPr="00C84AED">
              <w:rPr>
                <w:rFonts w:eastAsia="Times New Roman"/>
                <w:b/>
                <w:bCs/>
                <w:sz w:val="22"/>
                <w:szCs w:val="22"/>
                <w:lang w:eastAsia="en-GB"/>
              </w:rPr>
              <w:t>Funding sought, including a breakdown of costs per the below categories</w:t>
            </w:r>
            <w:r w:rsidRPr="00C84AED">
              <w:rPr>
                <w:rFonts w:eastAsia="Times New Roman"/>
                <w:i/>
                <w:iCs/>
                <w:sz w:val="22"/>
                <w:szCs w:val="22"/>
                <w:lang w:eastAsia="en-GB"/>
              </w:rPr>
              <w:t xml:space="preserve"> </w:t>
            </w:r>
            <w:r w:rsidRPr="00C84AED">
              <w:rPr>
                <w:rFonts w:eastAsia="Times New Roman"/>
                <w:i/>
                <w:iCs/>
                <w:sz w:val="22"/>
                <w:szCs w:val="22"/>
                <w:lang w:eastAsia="en-GB"/>
              </w:rPr>
              <w:br/>
            </w:r>
            <w:r w:rsidRPr="00C84AED">
              <w:rPr>
                <w:rFonts w:eastAsia="Times New Roman"/>
                <w:sz w:val="22"/>
                <w:szCs w:val="22"/>
                <w:lang w:eastAsia="en-GB"/>
              </w:rPr>
              <w:t>(You may apply for a maximum of £</w:t>
            </w:r>
            <w:r w:rsidR="00194C13" w:rsidRPr="00C84AED">
              <w:rPr>
                <w:rFonts w:eastAsia="Times New Roman"/>
                <w:sz w:val="22"/>
                <w:szCs w:val="22"/>
                <w:lang w:eastAsia="en-GB"/>
              </w:rPr>
              <w:t>15,000</w:t>
            </w:r>
            <w:r w:rsidR="0091318A" w:rsidRPr="00C84AED">
              <w:rPr>
                <w:rFonts w:eastAsia="Times New Roman"/>
                <w:sz w:val="22"/>
                <w:szCs w:val="22"/>
                <w:lang w:eastAsia="en-GB"/>
              </w:rPr>
              <w:t>)</w:t>
            </w:r>
          </w:p>
          <w:p w14:paraId="2B0B3144" w14:textId="2EF8CD0F" w:rsidR="000D029F" w:rsidRPr="00C84AED" w:rsidRDefault="000D029F" w:rsidP="000D029F">
            <w:pPr>
              <w:rPr>
                <w:rFonts w:eastAsia="Times New Roman"/>
                <w:sz w:val="22"/>
                <w:szCs w:val="22"/>
                <w:lang w:eastAsia="en-GB"/>
              </w:rPr>
            </w:pPr>
            <w:r w:rsidRPr="00C84AED">
              <w:rPr>
                <w:rFonts w:eastAsia="Times New Roman"/>
                <w:sz w:val="22"/>
                <w:szCs w:val="22"/>
                <w:lang w:eastAsia="en-GB"/>
              </w:rPr>
              <w:t>The IAS will book and arrange all travel and accommodation for the Fellow(s) and will communicate with the Fellow</w:t>
            </w:r>
            <w:r w:rsidR="00CC3551" w:rsidRPr="00C84AED">
              <w:rPr>
                <w:rFonts w:eastAsia="Times New Roman"/>
                <w:sz w:val="22"/>
                <w:szCs w:val="22"/>
                <w:lang w:eastAsia="en-GB"/>
              </w:rPr>
              <w:t>s</w:t>
            </w:r>
            <w:r w:rsidRPr="00C84AED">
              <w:rPr>
                <w:rFonts w:eastAsia="Times New Roman"/>
                <w:sz w:val="22"/>
                <w:szCs w:val="22"/>
                <w:lang w:eastAsia="en-GB"/>
              </w:rPr>
              <w:t xml:space="preserve"> directly.</w:t>
            </w:r>
          </w:p>
          <w:p w14:paraId="676DC1BC" w14:textId="77777777" w:rsidR="000D029F" w:rsidRPr="00C84AED" w:rsidRDefault="000D029F" w:rsidP="000D029F">
            <w:pPr>
              <w:rPr>
                <w:rFonts w:eastAsia="Times New Roman"/>
                <w:sz w:val="22"/>
                <w:szCs w:val="22"/>
                <w:lang w:eastAsia="en-GB"/>
              </w:rPr>
            </w:pPr>
          </w:p>
          <w:p w14:paraId="78AE46CC" w14:textId="12A27E22" w:rsidR="000D029F" w:rsidRPr="00C84AED" w:rsidRDefault="000D029F" w:rsidP="000D029F">
            <w:pPr>
              <w:pStyle w:val="ListParagraph"/>
              <w:numPr>
                <w:ilvl w:val="0"/>
                <w:numId w:val="11"/>
              </w:numPr>
              <w:rPr>
                <w:rFonts w:eastAsia="Times New Roman"/>
                <w:sz w:val="22"/>
                <w:szCs w:val="22"/>
                <w:lang w:eastAsia="en-GB"/>
              </w:rPr>
            </w:pPr>
            <w:r w:rsidRPr="00C84AED">
              <w:rPr>
                <w:rFonts w:eastAsia="Times New Roman"/>
                <w:sz w:val="22"/>
                <w:szCs w:val="22"/>
                <w:u w:val="single"/>
                <w:lang w:eastAsia="en-GB"/>
              </w:rPr>
              <w:t>Travel</w:t>
            </w:r>
            <w:r w:rsidRPr="00C84AED">
              <w:rPr>
                <w:rFonts w:eastAsia="Times New Roman"/>
                <w:sz w:val="22"/>
                <w:szCs w:val="22"/>
                <w:lang w:eastAsia="en-GB"/>
              </w:rPr>
              <w:t xml:space="preserve"> – Economy flights as standard. Be sure to include the cost of baggage for Fellows,</w:t>
            </w:r>
            <w:r w:rsidRPr="00C84AED">
              <w:rPr>
                <w:sz w:val="22"/>
                <w:szCs w:val="22"/>
                <w:lang w:val="en"/>
              </w:rPr>
              <w:t xml:space="preserve"> transfers </w:t>
            </w:r>
            <w:r w:rsidRPr="00C84AED">
              <w:rPr>
                <w:sz w:val="22"/>
                <w:szCs w:val="22"/>
                <w:u w:val="single"/>
                <w:lang w:val="en"/>
              </w:rPr>
              <w:t xml:space="preserve">at </w:t>
            </w:r>
            <w:r w:rsidR="00FA57F3">
              <w:rPr>
                <w:sz w:val="22"/>
                <w:szCs w:val="22"/>
                <w:u w:val="single"/>
                <w:lang w:val="en"/>
              </w:rPr>
              <w:t xml:space="preserve">                    </w:t>
            </w:r>
            <w:r w:rsidRPr="00C84AED">
              <w:rPr>
                <w:sz w:val="22"/>
                <w:szCs w:val="22"/>
                <w:u w:val="single"/>
                <w:lang w:val="en"/>
              </w:rPr>
              <w:t>both ends</w:t>
            </w:r>
            <w:r w:rsidRPr="00C84AED">
              <w:rPr>
                <w:sz w:val="22"/>
                <w:szCs w:val="22"/>
                <w:lang w:val="en"/>
              </w:rPr>
              <w:t xml:space="preserve">, and any other similar costs, as </w:t>
            </w:r>
            <w:r w:rsidRPr="00C84AED">
              <w:rPr>
                <w:b/>
                <w:bCs/>
                <w:sz w:val="22"/>
                <w:szCs w:val="22"/>
                <w:lang w:val="en"/>
              </w:rPr>
              <w:t>we are unable to increase funding once awarded</w:t>
            </w:r>
            <w:r w:rsidRPr="00C84AED">
              <w:rPr>
                <w:rFonts w:eastAsia="Times New Roman"/>
                <w:sz w:val="22"/>
                <w:szCs w:val="22"/>
                <w:lang w:eastAsia="en-GB"/>
              </w:rPr>
              <w:t xml:space="preserve">. </w:t>
            </w:r>
          </w:p>
          <w:p w14:paraId="50DF09D4" w14:textId="77777777" w:rsidR="000D029F" w:rsidRPr="00C84AED" w:rsidRDefault="000D029F" w:rsidP="000D029F">
            <w:pPr>
              <w:pStyle w:val="ListParagraph"/>
              <w:numPr>
                <w:ilvl w:val="1"/>
                <w:numId w:val="11"/>
              </w:numPr>
              <w:rPr>
                <w:rFonts w:eastAsia="Times New Roman"/>
                <w:sz w:val="22"/>
                <w:szCs w:val="22"/>
                <w:lang w:eastAsia="en-GB"/>
              </w:rPr>
            </w:pPr>
            <w:r w:rsidRPr="00C84AED">
              <w:rPr>
                <w:rFonts w:eastAsia="Times New Roman"/>
                <w:sz w:val="22"/>
                <w:szCs w:val="22"/>
                <w:lang w:eastAsia="en-GB"/>
              </w:rPr>
              <w:t xml:space="preserve">Please use Clarity Travel for costings, where possible. </w:t>
            </w:r>
            <w:r w:rsidRPr="00C84AED">
              <w:rPr>
                <w:rFonts w:eastAsia="Times New Roman"/>
                <w:sz w:val="22"/>
                <w:szCs w:val="22"/>
                <w:lang w:eastAsia="en-GB"/>
              </w:rPr>
              <w:br/>
              <w:t>Also note below departure and arrival airports for flights.</w:t>
            </w:r>
          </w:p>
          <w:p w14:paraId="1788DE76" w14:textId="77777777" w:rsidR="000D029F" w:rsidRPr="00C84AED" w:rsidRDefault="000D029F" w:rsidP="000D029F">
            <w:pPr>
              <w:pStyle w:val="ListParagraph"/>
              <w:numPr>
                <w:ilvl w:val="0"/>
                <w:numId w:val="11"/>
              </w:numPr>
              <w:rPr>
                <w:rFonts w:eastAsia="Times New Roman"/>
                <w:sz w:val="22"/>
                <w:szCs w:val="22"/>
                <w:lang w:eastAsia="en-GB"/>
              </w:rPr>
            </w:pPr>
            <w:r w:rsidRPr="00C84AED">
              <w:rPr>
                <w:rFonts w:eastAsia="Times New Roman"/>
                <w:sz w:val="22"/>
                <w:szCs w:val="22"/>
                <w:u w:val="single"/>
                <w:lang w:eastAsia="en-GB"/>
              </w:rPr>
              <w:t>Accommodation</w:t>
            </w:r>
            <w:r w:rsidRPr="00C84AED">
              <w:rPr>
                <w:rFonts w:eastAsia="Times New Roman"/>
                <w:sz w:val="22"/>
                <w:szCs w:val="22"/>
                <w:lang w:eastAsia="en-GB"/>
              </w:rPr>
              <w:t xml:space="preserve"> - Please cost this at £110 per night at Burleigh Court Hotel (includes breakfast) for the Midlands campus. London prices will need to be checked with Clarity Travel.</w:t>
            </w:r>
          </w:p>
          <w:p w14:paraId="78CB238A" w14:textId="77777777" w:rsidR="000D029F" w:rsidRPr="00C84AED" w:rsidRDefault="000D029F" w:rsidP="000D029F">
            <w:pPr>
              <w:pStyle w:val="ListParagraph"/>
              <w:numPr>
                <w:ilvl w:val="0"/>
                <w:numId w:val="11"/>
              </w:numPr>
              <w:rPr>
                <w:rFonts w:eastAsia="Times New Roman"/>
                <w:sz w:val="22"/>
                <w:szCs w:val="22"/>
                <w:lang w:eastAsia="en-GB"/>
              </w:rPr>
            </w:pPr>
            <w:r w:rsidRPr="00C84AED">
              <w:rPr>
                <w:rFonts w:eastAsia="Times New Roman"/>
                <w:sz w:val="22"/>
                <w:szCs w:val="22"/>
                <w:u w:val="single"/>
                <w:lang w:eastAsia="en-GB"/>
              </w:rPr>
              <w:t>Subsistence</w:t>
            </w:r>
            <w:r w:rsidRPr="00C84AED">
              <w:rPr>
                <w:rFonts w:eastAsia="Times New Roman"/>
                <w:sz w:val="22"/>
                <w:szCs w:val="22"/>
                <w:lang w:eastAsia="en-GB"/>
              </w:rPr>
              <w:t xml:space="preserve"> - Fellows are permitted a maximum subsistence of £35 each day for evening meals, and £15 for lunches (</w:t>
            </w:r>
            <w:hyperlink r:id="rId13" w:history="1">
              <w:r w:rsidRPr="00C84AED">
                <w:rPr>
                  <w:rStyle w:val="Hyperlink"/>
                  <w:rFonts w:eastAsia="Times New Roman"/>
                  <w:sz w:val="22"/>
                  <w:szCs w:val="22"/>
                  <w:lang w:eastAsia="en-GB"/>
                </w:rPr>
                <w:t>University Expenses Policy</w:t>
              </w:r>
            </w:hyperlink>
            <w:r w:rsidRPr="00C84AED">
              <w:rPr>
                <w:rFonts w:eastAsia="Times New Roman"/>
                <w:sz w:val="22"/>
                <w:szCs w:val="22"/>
                <w:lang w:eastAsia="en-GB"/>
              </w:rPr>
              <w:t>).</w:t>
            </w:r>
          </w:p>
          <w:p w14:paraId="241F5AB3" w14:textId="13264E6E" w:rsidR="000D029F" w:rsidRPr="00C84AED" w:rsidRDefault="000D029F" w:rsidP="000D029F">
            <w:pPr>
              <w:pStyle w:val="ListParagraph"/>
              <w:numPr>
                <w:ilvl w:val="1"/>
                <w:numId w:val="11"/>
              </w:numPr>
              <w:rPr>
                <w:rFonts w:eastAsia="Times New Roman"/>
                <w:sz w:val="22"/>
                <w:szCs w:val="22"/>
                <w:lang w:eastAsia="en-GB"/>
              </w:rPr>
            </w:pPr>
            <w:r w:rsidRPr="00C84AED">
              <w:rPr>
                <w:rFonts w:eastAsia="Times New Roman"/>
                <w:sz w:val="22"/>
                <w:szCs w:val="22"/>
                <w:lang w:eastAsia="en-GB"/>
              </w:rPr>
              <w:t xml:space="preserve">Receipts will be required for accurate reclaims up to the £50 maximum, </w:t>
            </w:r>
            <w:r w:rsidRPr="00C84AED">
              <w:rPr>
                <w:rFonts w:eastAsia="Times New Roman"/>
                <w:sz w:val="22"/>
                <w:szCs w:val="22"/>
                <w:lang w:eastAsia="en-GB"/>
              </w:rPr>
              <w:br/>
              <w:t xml:space="preserve">Fellows will </w:t>
            </w:r>
            <w:r w:rsidRPr="00C84AED">
              <w:rPr>
                <w:rFonts w:eastAsia="Times New Roman"/>
                <w:sz w:val="22"/>
                <w:szCs w:val="22"/>
                <w:u w:val="single"/>
                <w:lang w:eastAsia="en-GB"/>
              </w:rPr>
              <w:t>not</w:t>
            </w:r>
            <w:r w:rsidRPr="00C84AED">
              <w:rPr>
                <w:rFonts w:eastAsia="Times New Roman"/>
                <w:sz w:val="22"/>
                <w:szCs w:val="22"/>
                <w:lang w:eastAsia="en-GB"/>
              </w:rPr>
              <w:t xml:space="preserve"> receive a flat ‘Stipend/Honoraria’.</w:t>
            </w:r>
            <w:bookmarkEnd w:id="0"/>
            <w:r w:rsidRPr="00C84AED">
              <w:rPr>
                <w:rFonts w:eastAsia="Times New Roman"/>
                <w:sz w:val="22"/>
                <w:szCs w:val="22"/>
                <w:lang w:eastAsia="en-GB"/>
              </w:rPr>
              <w:br/>
            </w:r>
          </w:p>
          <w:p w14:paraId="6CE6E269" w14:textId="77777777" w:rsidR="00806BF1" w:rsidRDefault="000D029F" w:rsidP="002F05B8">
            <w:pPr>
              <w:rPr>
                <w:rFonts w:eastAsia="Times New Roman"/>
                <w:i/>
                <w:iCs/>
                <w:sz w:val="22"/>
                <w:szCs w:val="22"/>
                <w:lang w:eastAsia="en-GB"/>
              </w:rPr>
            </w:pPr>
            <w:r w:rsidRPr="00C84AED">
              <w:rPr>
                <w:rFonts w:eastAsia="Times New Roman"/>
                <w:i/>
                <w:iCs/>
                <w:sz w:val="22"/>
                <w:szCs w:val="22"/>
                <w:lang w:eastAsia="en-GB"/>
              </w:rPr>
              <w:t xml:space="preserve">Please Note: If there are any anticipated costs that are not noted here, please contact us. </w:t>
            </w:r>
            <w:r w:rsidR="002F05B8" w:rsidRPr="00C84AED">
              <w:rPr>
                <w:rFonts w:eastAsia="Times New Roman"/>
                <w:i/>
                <w:iCs/>
                <w:sz w:val="22"/>
                <w:szCs w:val="22"/>
                <w:lang w:eastAsia="en-GB"/>
              </w:rPr>
              <w:br/>
            </w:r>
            <w:r w:rsidRPr="00C84AED">
              <w:rPr>
                <w:rFonts w:eastAsia="Times New Roman"/>
                <w:i/>
                <w:iCs/>
                <w:sz w:val="22"/>
                <w:szCs w:val="22"/>
                <w:lang w:eastAsia="en-GB"/>
              </w:rPr>
              <w:t>The IAS do not cover or arrange Travel Insurance.</w:t>
            </w:r>
          </w:p>
          <w:p w14:paraId="4BF00D86" w14:textId="77777777" w:rsidR="004249A8" w:rsidRDefault="004249A8" w:rsidP="002F05B8">
            <w:pPr>
              <w:rPr>
                <w:rFonts w:eastAsia="Times New Roman"/>
                <w:i/>
                <w:iCs/>
                <w:color w:val="FF0000"/>
                <w:sz w:val="22"/>
                <w:szCs w:val="22"/>
                <w:lang w:eastAsia="en-GB"/>
              </w:rPr>
            </w:pPr>
          </w:p>
          <w:p w14:paraId="6A31648E" w14:textId="0A26F2A2" w:rsidR="004249A8" w:rsidRPr="00C84AED" w:rsidRDefault="004249A8" w:rsidP="002F05B8">
            <w:pPr>
              <w:rPr>
                <w:rFonts w:eastAsia="Times New Roman"/>
                <w:i/>
                <w:iCs/>
                <w:color w:val="FF0000"/>
                <w:sz w:val="22"/>
                <w:szCs w:val="22"/>
                <w:lang w:eastAsia="en-GB"/>
              </w:rPr>
            </w:pPr>
            <w:r w:rsidRPr="007827C9">
              <w:rPr>
                <w:i/>
                <w:iCs/>
                <w:sz w:val="22"/>
                <w:szCs w:val="22"/>
              </w:rPr>
              <w:t>Family members/guests are welcome to stay on campus with Fellows, but we cannot fund their accommodation or travel. Please let us know if your Fellow</w:t>
            </w:r>
            <w:r>
              <w:rPr>
                <w:i/>
                <w:iCs/>
                <w:sz w:val="22"/>
                <w:szCs w:val="22"/>
              </w:rPr>
              <w:t>s</w:t>
            </w:r>
            <w:r w:rsidRPr="007827C9">
              <w:rPr>
                <w:i/>
                <w:iCs/>
                <w:sz w:val="22"/>
                <w:szCs w:val="22"/>
              </w:rPr>
              <w:t xml:space="preserve"> intend to travel with others.</w:t>
            </w:r>
          </w:p>
        </w:tc>
      </w:tr>
      <w:tr w:rsidR="0074483C" w:rsidRPr="00C84AED" w14:paraId="498AB077" w14:textId="77777777" w:rsidTr="00FB2033">
        <w:tc>
          <w:tcPr>
            <w:tcW w:w="10490" w:type="dxa"/>
          </w:tcPr>
          <w:p w14:paraId="422F7624" w14:textId="3DA82C4B" w:rsidR="00806BF1" w:rsidRPr="00C84AED" w:rsidRDefault="3C538801">
            <w:pPr>
              <w:rPr>
                <w:rFonts w:eastAsia="Times New Roman"/>
                <w:i/>
                <w:iCs/>
                <w:color w:val="FF0000"/>
                <w:sz w:val="22"/>
                <w:szCs w:val="22"/>
                <w:lang w:eastAsia="en-GB"/>
              </w:rPr>
            </w:pPr>
            <w:r w:rsidRPr="00C84AED">
              <w:rPr>
                <w:rFonts w:eastAsia="Times New Roman"/>
                <w:i/>
                <w:iCs/>
                <w:color w:val="FF0000"/>
                <w:sz w:val="22"/>
                <w:szCs w:val="22"/>
                <w:lang w:eastAsia="en-GB"/>
              </w:rPr>
              <w:t xml:space="preserve"> </w:t>
            </w:r>
          </w:p>
          <w:p w14:paraId="3149FEA1" w14:textId="3A81BBEF" w:rsidR="00806BF1" w:rsidRPr="00C84AED" w:rsidRDefault="723D5C03" w:rsidP="0079448A">
            <w:pPr>
              <w:spacing w:after="200" w:line="257" w:lineRule="auto"/>
              <w:rPr>
                <w:rFonts w:eastAsia="Calibri"/>
                <w:color w:val="FF0000"/>
                <w:sz w:val="22"/>
                <w:szCs w:val="22"/>
              </w:rPr>
            </w:pPr>
            <w:r w:rsidRPr="00C84AED">
              <w:rPr>
                <w:rFonts w:eastAsia="Calibri"/>
                <w:color w:val="FF0000"/>
                <w:sz w:val="22"/>
                <w:szCs w:val="22"/>
              </w:rPr>
              <w:t xml:space="preserve"> </w:t>
            </w:r>
          </w:p>
          <w:p w14:paraId="4C9F5EE8" w14:textId="77777777" w:rsidR="00DB2A05" w:rsidRPr="00C84AED" w:rsidRDefault="00DB2A05" w:rsidP="0079448A">
            <w:pPr>
              <w:spacing w:after="200" w:line="257" w:lineRule="auto"/>
              <w:rPr>
                <w:rFonts w:eastAsia="Calibri"/>
                <w:color w:val="FF0000"/>
                <w:sz w:val="22"/>
                <w:szCs w:val="22"/>
              </w:rPr>
            </w:pPr>
          </w:p>
          <w:p w14:paraId="03C2839F" w14:textId="77777777" w:rsidR="00DB2A05" w:rsidRPr="00C84AED" w:rsidRDefault="00DB2A05" w:rsidP="0079448A">
            <w:pPr>
              <w:spacing w:after="200" w:line="257" w:lineRule="auto"/>
              <w:rPr>
                <w:rFonts w:eastAsia="Calibri"/>
                <w:color w:val="FF0000"/>
                <w:sz w:val="22"/>
                <w:szCs w:val="22"/>
              </w:rPr>
            </w:pPr>
          </w:p>
          <w:p w14:paraId="59C592A3" w14:textId="77777777" w:rsidR="00253663" w:rsidRDefault="00253663" w:rsidP="00806BF1">
            <w:pPr>
              <w:spacing w:after="200" w:line="276" w:lineRule="auto"/>
              <w:rPr>
                <w:rFonts w:eastAsia="Times New Roman"/>
                <w:color w:val="FF0000"/>
                <w:sz w:val="22"/>
                <w:szCs w:val="22"/>
              </w:rPr>
            </w:pPr>
          </w:p>
          <w:p w14:paraId="152A8EA1" w14:textId="77777777" w:rsidR="00253663" w:rsidRPr="00C84AED" w:rsidRDefault="00253663" w:rsidP="00806BF1">
            <w:pPr>
              <w:spacing w:after="200" w:line="276" w:lineRule="auto"/>
              <w:rPr>
                <w:rFonts w:eastAsia="Times New Roman"/>
                <w:color w:val="FF0000"/>
                <w:sz w:val="22"/>
                <w:szCs w:val="22"/>
                <w:lang w:eastAsia="en-GB"/>
              </w:rPr>
            </w:pPr>
          </w:p>
          <w:p w14:paraId="3CB01E16" w14:textId="77777777" w:rsidR="00C84AED" w:rsidRPr="00C84AED" w:rsidRDefault="00C84AED" w:rsidP="00806BF1">
            <w:pPr>
              <w:spacing w:after="200" w:line="276" w:lineRule="auto"/>
              <w:rPr>
                <w:rFonts w:eastAsia="Times New Roman"/>
                <w:color w:val="FF0000"/>
                <w:sz w:val="22"/>
                <w:szCs w:val="22"/>
                <w:lang w:eastAsia="en-GB"/>
              </w:rPr>
            </w:pPr>
          </w:p>
          <w:p w14:paraId="7EBA3B87" w14:textId="77777777" w:rsidR="00C84AED" w:rsidRPr="00C84AED" w:rsidRDefault="00C84AED" w:rsidP="00806BF1">
            <w:pPr>
              <w:spacing w:after="200" w:line="276" w:lineRule="auto"/>
              <w:rPr>
                <w:rFonts w:eastAsia="Times New Roman"/>
                <w:color w:val="FF0000"/>
                <w:sz w:val="22"/>
                <w:szCs w:val="22"/>
                <w:lang w:eastAsia="en-GB"/>
              </w:rPr>
            </w:pPr>
          </w:p>
        </w:tc>
      </w:tr>
    </w:tbl>
    <w:tbl>
      <w:tblPr>
        <w:tblStyle w:val="TableGrid"/>
        <w:tblpPr w:leftFromText="180" w:rightFromText="180" w:vertAnchor="page" w:tblpY="796"/>
        <w:tblW w:w="10485" w:type="dxa"/>
        <w:tblLook w:val="04A0" w:firstRow="1" w:lastRow="0" w:firstColumn="1" w:lastColumn="0" w:noHBand="0" w:noVBand="1"/>
      </w:tblPr>
      <w:tblGrid>
        <w:gridCol w:w="10485"/>
      </w:tblGrid>
      <w:tr w:rsidR="00C84AED" w:rsidRPr="00C84AED" w14:paraId="6D7C6937" w14:textId="77777777" w:rsidTr="00C84AED">
        <w:tc>
          <w:tcPr>
            <w:tcW w:w="10485" w:type="dxa"/>
          </w:tcPr>
          <w:p w14:paraId="565C3E46" w14:textId="77777777" w:rsidR="00C84AED" w:rsidRPr="00C84AED" w:rsidRDefault="00C84AED" w:rsidP="00C84AED">
            <w:pPr>
              <w:rPr>
                <w:rFonts w:eastAsia="Times New Roman"/>
                <w:b/>
                <w:bCs/>
                <w:sz w:val="22"/>
                <w:szCs w:val="22"/>
                <w:lang w:eastAsia="en-GB"/>
              </w:rPr>
            </w:pPr>
            <w:r w:rsidRPr="00C84AED">
              <w:rPr>
                <w:rFonts w:eastAsia="Times New Roman"/>
                <w:b/>
                <w:bCs/>
                <w:sz w:val="22"/>
                <w:szCs w:val="22"/>
                <w:lang w:eastAsia="en-GB"/>
              </w:rPr>
              <w:lastRenderedPageBreak/>
              <w:t xml:space="preserve">Visas </w:t>
            </w:r>
          </w:p>
          <w:p w14:paraId="2BCDF3D3" w14:textId="77777777" w:rsidR="00C84AED" w:rsidRPr="00C84AED" w:rsidRDefault="00C84AED" w:rsidP="00C84AED">
            <w:pPr>
              <w:rPr>
                <w:rFonts w:eastAsia="Times New Roman"/>
                <w:sz w:val="22"/>
                <w:szCs w:val="22"/>
                <w:lang w:eastAsia="en-GB"/>
              </w:rPr>
            </w:pPr>
            <w:r w:rsidRPr="00C84AED">
              <w:rPr>
                <w:rFonts w:eastAsia="Times New Roman"/>
                <w:sz w:val="22"/>
                <w:szCs w:val="22"/>
                <w:lang w:eastAsia="en-GB"/>
              </w:rPr>
              <w:t>Do any of the Fellows associated with the Summit require a Visa?</w:t>
            </w:r>
          </w:p>
          <w:p w14:paraId="170FAAD0" w14:textId="77777777" w:rsidR="00C84AED" w:rsidRPr="00C84AED" w:rsidRDefault="00C84AED" w:rsidP="00C84AED">
            <w:pPr>
              <w:rPr>
                <w:rFonts w:eastAsia="Times New Roman"/>
                <w:i/>
                <w:iCs/>
                <w:sz w:val="22"/>
                <w:szCs w:val="22"/>
                <w:lang w:eastAsia="en-GB"/>
              </w:rPr>
            </w:pPr>
            <w:r w:rsidRPr="00C84AED">
              <w:rPr>
                <w:rFonts w:eastAsia="Times New Roman"/>
                <w:i/>
                <w:iCs/>
                <w:sz w:val="22"/>
                <w:szCs w:val="22"/>
                <w:lang w:eastAsia="en-GB"/>
              </w:rPr>
              <w:t xml:space="preserve">We would typically </w:t>
            </w:r>
            <w:r w:rsidRPr="00C84AED">
              <w:rPr>
                <w:rFonts w:eastAsia="Times New Roman"/>
                <w:i/>
                <w:iCs/>
                <w:sz w:val="22"/>
                <w:szCs w:val="22"/>
                <w:u w:val="single"/>
                <w:lang w:eastAsia="en-GB"/>
              </w:rPr>
              <w:t>not</w:t>
            </w:r>
            <w:r w:rsidRPr="00C84AED">
              <w:rPr>
                <w:rFonts w:eastAsia="Times New Roman"/>
                <w:i/>
                <w:iCs/>
                <w:sz w:val="22"/>
                <w:szCs w:val="22"/>
                <w:lang w:eastAsia="en-GB"/>
              </w:rPr>
              <w:t xml:space="preserve"> cover standard Visa costs but will review this on a case-by-case basis if requested. </w:t>
            </w:r>
          </w:p>
          <w:p w14:paraId="4F18BA23" w14:textId="77777777" w:rsidR="00C84AED" w:rsidRPr="00C84AED" w:rsidRDefault="00C84AED" w:rsidP="00C84AED">
            <w:pPr>
              <w:rPr>
                <w:rFonts w:eastAsia="Times New Roman"/>
                <w:i/>
                <w:iCs/>
                <w:sz w:val="22"/>
                <w:szCs w:val="22"/>
                <w:lang w:eastAsia="en-GB"/>
              </w:rPr>
            </w:pPr>
            <w:r w:rsidRPr="00C84AED">
              <w:rPr>
                <w:rFonts w:eastAsia="Times New Roman"/>
                <w:i/>
                <w:iCs/>
                <w:sz w:val="22"/>
                <w:szCs w:val="22"/>
                <w:lang w:eastAsia="en-GB"/>
              </w:rPr>
              <w:t>If the Fellow’s intended visit date is within 12 weeks of the application closing date, we can look to support costs for the Visa ‘</w:t>
            </w:r>
            <w:hyperlink r:id="rId14" w:history="1">
              <w:r w:rsidRPr="00C84AED">
                <w:rPr>
                  <w:rStyle w:val="Hyperlink"/>
                  <w:rFonts w:eastAsia="Times New Roman"/>
                  <w:i/>
                  <w:iCs/>
                  <w:sz w:val="22"/>
                  <w:szCs w:val="22"/>
                  <w:lang w:eastAsia="en-GB"/>
                </w:rPr>
                <w:t>Priority Service</w:t>
              </w:r>
            </w:hyperlink>
            <w:r w:rsidRPr="00C84AED">
              <w:rPr>
                <w:rFonts w:eastAsia="Times New Roman"/>
                <w:i/>
                <w:iCs/>
                <w:sz w:val="22"/>
                <w:szCs w:val="22"/>
                <w:lang w:eastAsia="en-GB"/>
              </w:rPr>
              <w:t xml:space="preserve">’ to ensure they are arranged in good time. </w:t>
            </w:r>
          </w:p>
          <w:p w14:paraId="02A9C2FC" w14:textId="77777777" w:rsidR="00C84AED" w:rsidRPr="00C84AED" w:rsidRDefault="00C84AED" w:rsidP="00C84AED">
            <w:pPr>
              <w:rPr>
                <w:rFonts w:eastAsia="Times New Roman"/>
                <w:i/>
                <w:iCs/>
                <w:sz w:val="22"/>
                <w:szCs w:val="22"/>
                <w:lang w:eastAsia="en-GB"/>
              </w:rPr>
            </w:pPr>
          </w:p>
          <w:p w14:paraId="45A9F119" w14:textId="77777777" w:rsidR="00C84AED" w:rsidRPr="00C84AED" w:rsidRDefault="00C84AED" w:rsidP="00C84AED">
            <w:pPr>
              <w:rPr>
                <w:rFonts w:eastAsia="Times New Roman"/>
                <w:b/>
                <w:bCs/>
                <w:sz w:val="22"/>
                <w:szCs w:val="22"/>
                <w:lang w:eastAsia="en-GB"/>
              </w:rPr>
            </w:pPr>
            <w:r w:rsidRPr="00C84AED">
              <w:rPr>
                <w:rFonts w:eastAsia="Times New Roman"/>
                <w:b/>
                <w:bCs/>
                <w:sz w:val="22"/>
                <w:szCs w:val="22"/>
                <w:lang w:eastAsia="en-GB"/>
              </w:rPr>
              <w:t>ATAS</w:t>
            </w:r>
          </w:p>
          <w:p w14:paraId="239324BA" w14:textId="77777777" w:rsidR="00C84AED" w:rsidRPr="00C84AED" w:rsidRDefault="00C84AED" w:rsidP="00C84AED">
            <w:pPr>
              <w:rPr>
                <w:rFonts w:eastAsia="Times New Roman"/>
                <w:sz w:val="22"/>
                <w:szCs w:val="22"/>
                <w:lang w:eastAsia="en-GB"/>
              </w:rPr>
            </w:pPr>
            <w:r w:rsidRPr="00C84AED">
              <w:rPr>
                <w:rFonts w:eastAsia="Times New Roman"/>
                <w:sz w:val="22"/>
                <w:szCs w:val="22"/>
                <w:lang w:eastAsia="en-GB"/>
              </w:rPr>
              <w:t xml:space="preserve">Please also check if this visit will require ATAS approval and apply for this if needed, </w:t>
            </w:r>
            <w:r w:rsidRPr="00C84AED">
              <w:rPr>
                <w:rFonts w:eastAsia="Times New Roman"/>
                <w:sz w:val="22"/>
                <w:szCs w:val="22"/>
                <w:u w:val="single"/>
                <w:lang w:eastAsia="en-GB"/>
              </w:rPr>
              <w:t>before</w:t>
            </w:r>
            <w:r w:rsidRPr="00C84AED">
              <w:rPr>
                <w:rFonts w:eastAsia="Times New Roman"/>
                <w:sz w:val="22"/>
                <w:szCs w:val="22"/>
                <w:lang w:eastAsia="en-GB"/>
              </w:rPr>
              <w:t xml:space="preserve"> submitting this form - </w:t>
            </w:r>
            <w:hyperlink r:id="rId15" w:history="1">
              <w:r w:rsidRPr="00C84AED">
                <w:rPr>
                  <w:rStyle w:val="Hyperlink"/>
                  <w:rFonts w:eastAsia="Times New Roman"/>
                  <w:sz w:val="22"/>
                  <w:szCs w:val="22"/>
                  <w:lang w:eastAsia="en-GB"/>
                </w:rPr>
                <w:t>https://www.lboro.ac.uk/study/apply/support/atas/</w:t>
              </w:r>
            </w:hyperlink>
            <w:r w:rsidRPr="00C84AED">
              <w:rPr>
                <w:rFonts w:eastAsia="Times New Roman"/>
                <w:sz w:val="22"/>
                <w:szCs w:val="22"/>
                <w:lang w:eastAsia="en-GB"/>
              </w:rPr>
              <w:t xml:space="preserve"> </w:t>
            </w:r>
          </w:p>
          <w:p w14:paraId="5EF4B97A" w14:textId="77777777" w:rsidR="00C84AED" w:rsidRPr="00C84AED" w:rsidRDefault="00C84AED" w:rsidP="00C84AED">
            <w:pPr>
              <w:rPr>
                <w:rFonts w:eastAsia="Times New Roman"/>
                <w:i/>
                <w:iCs/>
                <w:sz w:val="22"/>
                <w:szCs w:val="22"/>
                <w:lang w:eastAsia="en-GB"/>
              </w:rPr>
            </w:pPr>
            <w:r w:rsidRPr="00C84AED">
              <w:rPr>
                <w:rFonts w:eastAsia="Times New Roman"/>
                <w:i/>
                <w:iCs/>
                <w:sz w:val="22"/>
                <w:szCs w:val="22"/>
                <w:lang w:eastAsia="en-GB"/>
              </w:rPr>
              <w:t xml:space="preserve">This only applies to certain subject areas, where the knowledge gained could be used in the development or delivery of weapons of mass destruction (e.g., certain science, </w:t>
            </w:r>
            <w:proofErr w:type="gramStart"/>
            <w:r w:rsidRPr="00C84AED">
              <w:rPr>
                <w:rFonts w:eastAsia="Times New Roman"/>
                <w:i/>
                <w:iCs/>
                <w:sz w:val="22"/>
                <w:szCs w:val="22"/>
                <w:lang w:eastAsia="en-GB"/>
              </w:rPr>
              <w:t>engineering</w:t>
            </w:r>
            <w:proofErr w:type="gramEnd"/>
            <w:r w:rsidRPr="00C84AED">
              <w:rPr>
                <w:rFonts w:eastAsia="Times New Roman"/>
                <w:i/>
                <w:iCs/>
                <w:sz w:val="22"/>
                <w:szCs w:val="22"/>
                <w:lang w:eastAsia="en-GB"/>
              </w:rPr>
              <w:t xml:space="preserve"> or technology subjects), and can take 6 working weeks to obtain.</w:t>
            </w:r>
          </w:p>
        </w:tc>
      </w:tr>
      <w:tr w:rsidR="00C84AED" w:rsidRPr="00C84AED" w14:paraId="4381415E" w14:textId="77777777" w:rsidTr="00C84AED">
        <w:tc>
          <w:tcPr>
            <w:tcW w:w="10485" w:type="dxa"/>
          </w:tcPr>
          <w:p w14:paraId="58DD5266" w14:textId="77777777" w:rsidR="00C84AED" w:rsidRPr="00C84AED" w:rsidRDefault="00C84AED" w:rsidP="00C84AED">
            <w:pPr>
              <w:rPr>
                <w:rFonts w:eastAsia="Times New Roman"/>
                <w:sz w:val="22"/>
                <w:szCs w:val="22"/>
                <w:lang w:eastAsia="en-GB"/>
              </w:rPr>
            </w:pPr>
          </w:p>
          <w:p w14:paraId="3DAEF0CA" w14:textId="77777777" w:rsidR="00C84AED" w:rsidRPr="00C84AED" w:rsidRDefault="00C84AED" w:rsidP="00C84AED">
            <w:pPr>
              <w:rPr>
                <w:rFonts w:eastAsia="Times New Roman"/>
                <w:sz w:val="22"/>
                <w:szCs w:val="22"/>
                <w:lang w:eastAsia="en-GB"/>
              </w:rPr>
            </w:pPr>
          </w:p>
          <w:p w14:paraId="7B585823" w14:textId="77777777" w:rsidR="00C84AED" w:rsidRPr="00C84AED" w:rsidRDefault="00C84AED" w:rsidP="00C84AED">
            <w:pPr>
              <w:rPr>
                <w:rFonts w:eastAsia="Times New Roman"/>
                <w:sz w:val="22"/>
                <w:szCs w:val="22"/>
                <w:lang w:eastAsia="en-GB"/>
              </w:rPr>
            </w:pPr>
          </w:p>
          <w:p w14:paraId="073A1FFE" w14:textId="77777777" w:rsidR="00C84AED" w:rsidRPr="00C84AED" w:rsidRDefault="00C84AED" w:rsidP="00C84AED">
            <w:pPr>
              <w:rPr>
                <w:rFonts w:eastAsia="Times New Roman"/>
                <w:sz w:val="22"/>
                <w:szCs w:val="22"/>
                <w:lang w:eastAsia="en-GB"/>
              </w:rPr>
            </w:pPr>
          </w:p>
          <w:p w14:paraId="5BEA0EB1" w14:textId="77777777" w:rsidR="00C84AED" w:rsidRPr="00C84AED" w:rsidRDefault="00C84AED" w:rsidP="00C84AED">
            <w:pPr>
              <w:rPr>
                <w:rFonts w:eastAsia="Times New Roman"/>
                <w:sz w:val="22"/>
                <w:szCs w:val="22"/>
                <w:lang w:eastAsia="en-GB"/>
              </w:rPr>
            </w:pPr>
          </w:p>
          <w:p w14:paraId="3D4277B7" w14:textId="77777777" w:rsidR="00C84AED" w:rsidRPr="00C84AED" w:rsidRDefault="00C84AED" w:rsidP="00C84AED">
            <w:pPr>
              <w:rPr>
                <w:rFonts w:eastAsia="Times New Roman"/>
                <w:sz w:val="22"/>
                <w:szCs w:val="22"/>
                <w:lang w:eastAsia="en-GB"/>
              </w:rPr>
            </w:pPr>
          </w:p>
          <w:p w14:paraId="39F77209" w14:textId="77777777" w:rsidR="00C84AED" w:rsidRPr="00C84AED" w:rsidRDefault="00C84AED" w:rsidP="00C84AED">
            <w:pPr>
              <w:rPr>
                <w:rFonts w:eastAsia="Times New Roman"/>
                <w:sz w:val="22"/>
                <w:szCs w:val="22"/>
                <w:lang w:eastAsia="en-GB"/>
              </w:rPr>
            </w:pPr>
          </w:p>
          <w:p w14:paraId="64DE92D7" w14:textId="77777777" w:rsidR="00C84AED" w:rsidRPr="00C84AED" w:rsidRDefault="00C84AED" w:rsidP="00C84AED">
            <w:pPr>
              <w:rPr>
                <w:rFonts w:eastAsia="Times New Roman"/>
                <w:sz w:val="22"/>
                <w:szCs w:val="22"/>
                <w:lang w:eastAsia="en-GB"/>
              </w:rPr>
            </w:pPr>
          </w:p>
          <w:p w14:paraId="49B43E90" w14:textId="77777777" w:rsidR="00C84AED" w:rsidRPr="00C84AED" w:rsidRDefault="00C84AED" w:rsidP="00C84AED">
            <w:pPr>
              <w:rPr>
                <w:rFonts w:eastAsia="Times New Roman"/>
                <w:sz w:val="22"/>
                <w:szCs w:val="22"/>
                <w:lang w:eastAsia="en-GB"/>
              </w:rPr>
            </w:pPr>
          </w:p>
          <w:p w14:paraId="22D0E8D7" w14:textId="77777777" w:rsidR="00C84AED" w:rsidRPr="00C84AED" w:rsidRDefault="00C84AED" w:rsidP="00C84AED">
            <w:pPr>
              <w:rPr>
                <w:rFonts w:eastAsia="Times New Roman"/>
                <w:sz w:val="22"/>
                <w:szCs w:val="22"/>
                <w:lang w:eastAsia="en-GB"/>
              </w:rPr>
            </w:pPr>
          </w:p>
        </w:tc>
      </w:tr>
    </w:tbl>
    <w:p w14:paraId="218F544C" w14:textId="77777777" w:rsidR="00824E71" w:rsidRPr="00C84AED" w:rsidRDefault="00824E71" w:rsidP="00824E71">
      <w:pPr>
        <w:pStyle w:val="CommentText"/>
        <w:spacing w:after="0"/>
        <w:rPr>
          <w:rFonts w:eastAsia="Times New Roman"/>
          <w:b/>
          <w:bCs/>
          <w:i/>
          <w:iCs/>
          <w:sz w:val="22"/>
          <w:szCs w:val="22"/>
          <w:lang w:eastAsia="en-GB"/>
        </w:rPr>
      </w:pPr>
    </w:p>
    <w:p w14:paraId="788145FB" w14:textId="64A8248E" w:rsidR="008B1B04" w:rsidRPr="00C84AED" w:rsidRDefault="008B1B04" w:rsidP="008B1B04">
      <w:pPr>
        <w:pStyle w:val="CommentText"/>
        <w:rPr>
          <w:i/>
          <w:iCs/>
          <w:sz w:val="22"/>
          <w:szCs w:val="22"/>
        </w:rPr>
      </w:pPr>
      <w:r w:rsidRPr="00C84AED">
        <w:rPr>
          <w:rFonts w:eastAsia="Times New Roman"/>
          <w:b/>
          <w:bCs/>
          <w:i/>
          <w:iCs/>
          <w:sz w:val="22"/>
          <w:szCs w:val="22"/>
          <w:lang w:eastAsia="en-GB"/>
        </w:rPr>
        <w:t>N.B.</w:t>
      </w:r>
      <w:r w:rsidRPr="00C84AED">
        <w:rPr>
          <w:rFonts w:eastAsia="Times New Roman"/>
          <w:i/>
          <w:iCs/>
          <w:sz w:val="22"/>
          <w:szCs w:val="22"/>
          <w:lang w:eastAsia="en-GB"/>
        </w:rPr>
        <w:t xml:space="preserve"> </w:t>
      </w:r>
      <w:r w:rsidRPr="00C84AED">
        <w:rPr>
          <w:i/>
          <w:iCs/>
          <w:sz w:val="22"/>
          <w:szCs w:val="22"/>
        </w:rPr>
        <w:t xml:space="preserve">The IAS budget is set annually. If you cannot spend the IAS funds allocated to your project by 31st July of the academic year of the award, you will need to reapply in the next academic year. </w:t>
      </w:r>
    </w:p>
    <w:tbl>
      <w:tblPr>
        <w:tblStyle w:val="TableGrid"/>
        <w:tblW w:w="10485" w:type="dxa"/>
        <w:tblLook w:val="04A0" w:firstRow="1" w:lastRow="0" w:firstColumn="1" w:lastColumn="0" w:noHBand="0" w:noVBand="1"/>
      </w:tblPr>
      <w:tblGrid>
        <w:gridCol w:w="10485"/>
      </w:tblGrid>
      <w:tr w:rsidR="008B1B04" w:rsidRPr="00C84AED" w14:paraId="06F52C75" w14:textId="77777777" w:rsidTr="005D7C40">
        <w:tc>
          <w:tcPr>
            <w:tcW w:w="10485" w:type="dxa"/>
          </w:tcPr>
          <w:p w14:paraId="1266A5D9" w14:textId="77777777" w:rsidR="008B1B04" w:rsidRPr="00C84AED" w:rsidRDefault="008B1B04" w:rsidP="005D7C40">
            <w:pPr>
              <w:rPr>
                <w:rFonts w:eastAsia="Times New Roman"/>
                <w:b/>
                <w:sz w:val="22"/>
                <w:szCs w:val="22"/>
                <w:lang w:eastAsia="en-GB"/>
              </w:rPr>
            </w:pPr>
            <w:r w:rsidRPr="00C84AED">
              <w:rPr>
                <w:rFonts w:eastAsia="Times New Roman"/>
                <w:b/>
                <w:sz w:val="22"/>
                <w:szCs w:val="22"/>
                <w:highlight w:val="yellow"/>
                <w:lang w:eastAsia="en-GB"/>
              </w:rPr>
              <w:t>For IAS Use Only</w:t>
            </w:r>
          </w:p>
        </w:tc>
      </w:tr>
      <w:tr w:rsidR="008B1B04" w:rsidRPr="00C84AED" w14:paraId="404FAE4F" w14:textId="77777777" w:rsidTr="005D7C40">
        <w:trPr>
          <w:trHeight w:val="1557"/>
        </w:trPr>
        <w:tc>
          <w:tcPr>
            <w:tcW w:w="10485" w:type="dxa"/>
          </w:tcPr>
          <w:p w14:paraId="06B747F1" w14:textId="77777777" w:rsidR="008B1B04" w:rsidRPr="00C84AED" w:rsidRDefault="008B1B04" w:rsidP="005D7C40">
            <w:pPr>
              <w:rPr>
                <w:rFonts w:eastAsia="Times New Roman"/>
                <w:sz w:val="22"/>
                <w:szCs w:val="22"/>
                <w:lang w:eastAsia="en-GB"/>
              </w:rPr>
            </w:pPr>
          </w:p>
        </w:tc>
      </w:tr>
    </w:tbl>
    <w:p w14:paraId="4BDEEAA9" w14:textId="77777777" w:rsidR="008B1B04" w:rsidRPr="00CD279E" w:rsidRDefault="008B1B04" w:rsidP="008B1B04">
      <w:pPr>
        <w:tabs>
          <w:tab w:val="left" w:pos="5772"/>
        </w:tabs>
      </w:pPr>
    </w:p>
    <w:p w14:paraId="4D7ABBBE" w14:textId="77777777" w:rsidR="008B1B04" w:rsidRPr="000C4805" w:rsidRDefault="008B1B04" w:rsidP="26D24949">
      <w:pPr>
        <w:rPr>
          <w:sz w:val="22"/>
          <w:szCs w:val="22"/>
        </w:rPr>
      </w:pPr>
    </w:p>
    <w:sectPr w:rsidR="008B1B04" w:rsidRPr="000C4805" w:rsidSect="00281D4B">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4CE2" w14:textId="77777777" w:rsidR="00A4525E" w:rsidRDefault="00A4525E" w:rsidP="00806BF1">
      <w:pPr>
        <w:spacing w:after="0" w:line="240" w:lineRule="auto"/>
      </w:pPr>
      <w:r>
        <w:separator/>
      </w:r>
    </w:p>
  </w:endnote>
  <w:endnote w:type="continuationSeparator" w:id="0">
    <w:p w14:paraId="695ADB31" w14:textId="77777777" w:rsidR="00A4525E" w:rsidRDefault="00A4525E" w:rsidP="00806BF1">
      <w:pPr>
        <w:spacing w:after="0" w:line="240" w:lineRule="auto"/>
      </w:pPr>
      <w:r>
        <w:continuationSeparator/>
      </w:r>
    </w:p>
  </w:endnote>
  <w:endnote w:type="continuationNotice" w:id="1">
    <w:p w14:paraId="24DCA1B0" w14:textId="77777777" w:rsidR="00A4525E" w:rsidRDefault="00A45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8B39" w14:textId="2CFC4AAC" w:rsidR="00806BF1" w:rsidRPr="009A7E06" w:rsidRDefault="009A7E06" w:rsidP="009A7E06">
    <w:pPr>
      <w:pStyle w:val="Footer"/>
      <w:jc w:val="right"/>
      <w:rPr>
        <w:sz w:val="20"/>
        <w:szCs w:val="20"/>
      </w:rPr>
    </w:pPr>
    <w:r w:rsidRPr="00820944">
      <w:rPr>
        <w:i/>
        <w:sz w:val="18"/>
      </w:rPr>
      <w:t xml:space="preserve">Updated </w:t>
    </w:r>
    <w:r>
      <w:rPr>
        <w:i/>
        <w:sz w:val="18"/>
      </w:rPr>
      <w:t>December</w:t>
    </w:r>
    <w:r w:rsidRPr="00820944">
      <w:rPr>
        <w:i/>
        <w:sz w:val="18"/>
      </w:rPr>
      <w:t xml:space="preserve"> 202</w:t>
    </w:r>
    <w:r>
      <w:rPr>
        <w:i/>
        <w:sz w:val="18"/>
      </w:rPr>
      <w:t>3</w:t>
    </w:r>
    <w:r>
      <w:tab/>
    </w:r>
    <w:r>
      <w:tab/>
    </w:r>
    <w:r>
      <w:tab/>
    </w:r>
    <w:r>
      <w:tab/>
    </w:r>
    <w:r w:rsidRPr="00116B24">
      <w:rPr>
        <w:sz w:val="20"/>
        <w:szCs w:val="20"/>
      </w:rPr>
      <w:fldChar w:fldCharType="begin"/>
    </w:r>
    <w:r w:rsidRPr="00116B24">
      <w:rPr>
        <w:sz w:val="20"/>
        <w:szCs w:val="20"/>
      </w:rPr>
      <w:instrText xml:space="preserve"> PAGE   \* MERGEFORMAT </w:instrText>
    </w:r>
    <w:r w:rsidRPr="00116B24">
      <w:rPr>
        <w:sz w:val="20"/>
        <w:szCs w:val="20"/>
      </w:rPr>
      <w:fldChar w:fldCharType="separate"/>
    </w:r>
    <w:r>
      <w:rPr>
        <w:sz w:val="20"/>
        <w:szCs w:val="20"/>
      </w:rPr>
      <w:t>4</w:t>
    </w:r>
    <w:r w:rsidRPr="00116B24">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26E8" w14:textId="24394ACF" w:rsidR="009A7E06" w:rsidRPr="00094F5F" w:rsidRDefault="00094F5F" w:rsidP="00094F5F">
    <w:pPr>
      <w:pStyle w:val="Footer"/>
      <w:jc w:val="right"/>
      <w:rPr>
        <w:sz w:val="20"/>
        <w:szCs w:val="20"/>
      </w:rPr>
    </w:pPr>
    <w:r w:rsidRPr="00820944">
      <w:rPr>
        <w:i/>
        <w:sz w:val="18"/>
      </w:rPr>
      <w:t xml:space="preserve">Updated </w:t>
    </w:r>
    <w:r>
      <w:rPr>
        <w:i/>
        <w:sz w:val="18"/>
      </w:rPr>
      <w:t>December</w:t>
    </w:r>
    <w:r w:rsidRPr="00820944">
      <w:rPr>
        <w:i/>
        <w:sz w:val="18"/>
      </w:rPr>
      <w:t xml:space="preserve"> 202</w:t>
    </w:r>
    <w:r>
      <w:rPr>
        <w:i/>
        <w:sz w:val="18"/>
      </w:rPr>
      <w:t>3</w:t>
    </w:r>
    <w:r>
      <w:tab/>
    </w:r>
    <w:r>
      <w:tab/>
    </w:r>
    <w:r>
      <w:tab/>
    </w:r>
    <w:r>
      <w:tab/>
    </w:r>
    <w:r w:rsidRPr="00116B24">
      <w:rPr>
        <w:sz w:val="20"/>
        <w:szCs w:val="20"/>
      </w:rPr>
      <w:fldChar w:fldCharType="begin"/>
    </w:r>
    <w:r w:rsidRPr="00116B24">
      <w:rPr>
        <w:sz w:val="20"/>
        <w:szCs w:val="20"/>
      </w:rPr>
      <w:instrText xml:space="preserve"> PAGE   \* MERGEFORMAT </w:instrText>
    </w:r>
    <w:r w:rsidRPr="00116B24">
      <w:rPr>
        <w:sz w:val="20"/>
        <w:szCs w:val="20"/>
      </w:rPr>
      <w:fldChar w:fldCharType="separate"/>
    </w:r>
    <w:r>
      <w:rPr>
        <w:sz w:val="20"/>
        <w:szCs w:val="20"/>
      </w:rPr>
      <w:t>4</w:t>
    </w:r>
    <w:r w:rsidRPr="00116B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FDE0" w14:textId="77777777" w:rsidR="00A4525E" w:rsidRDefault="00A4525E" w:rsidP="00806BF1">
      <w:pPr>
        <w:spacing w:after="0" w:line="240" w:lineRule="auto"/>
      </w:pPr>
      <w:r>
        <w:separator/>
      </w:r>
    </w:p>
  </w:footnote>
  <w:footnote w:type="continuationSeparator" w:id="0">
    <w:p w14:paraId="7172228A" w14:textId="77777777" w:rsidR="00A4525E" w:rsidRDefault="00A4525E" w:rsidP="00806BF1">
      <w:pPr>
        <w:spacing w:after="0" w:line="240" w:lineRule="auto"/>
      </w:pPr>
      <w:r>
        <w:continuationSeparator/>
      </w:r>
    </w:p>
  </w:footnote>
  <w:footnote w:type="continuationNotice" w:id="1">
    <w:p w14:paraId="2717BD10" w14:textId="77777777" w:rsidR="00A4525E" w:rsidRDefault="00A452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12E3" w14:textId="20E5A1CF" w:rsidR="00281D4B" w:rsidRDefault="00281D4B">
    <w:pPr>
      <w:pStyle w:val="Header"/>
    </w:pPr>
    <w:r w:rsidRPr="00BD6291">
      <w:rPr>
        <w:noProof/>
        <w:lang w:val="en-US"/>
      </w:rPr>
      <w:drawing>
        <wp:anchor distT="0" distB="0" distL="114300" distR="114300" simplePos="0" relativeHeight="251661312" behindDoc="1" locked="0" layoutInCell="1" allowOverlap="1" wp14:anchorId="247D3CF2" wp14:editId="510646DF">
          <wp:simplePos x="0" y="0"/>
          <wp:positionH relativeFrom="page">
            <wp:align>left</wp:align>
          </wp:positionH>
          <wp:positionV relativeFrom="paragraph">
            <wp:posOffset>-449208</wp:posOffset>
          </wp:positionV>
          <wp:extent cx="7559675" cy="1686560"/>
          <wp:effectExtent l="0" t="0" r="3175" b="8890"/>
          <wp:wrapNone/>
          <wp:docPr id="1238833176" name="Picture 123883317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16865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8A6"/>
    <w:multiLevelType w:val="hybridMultilevel"/>
    <w:tmpl w:val="FA309AD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B283A"/>
    <w:multiLevelType w:val="hybridMultilevel"/>
    <w:tmpl w:val="0706E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B71AE"/>
    <w:multiLevelType w:val="hybridMultilevel"/>
    <w:tmpl w:val="6E0C1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A10FF3"/>
    <w:multiLevelType w:val="hybridMultilevel"/>
    <w:tmpl w:val="3D66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E98A8"/>
    <w:multiLevelType w:val="hybridMultilevel"/>
    <w:tmpl w:val="FFFFFFFF"/>
    <w:lvl w:ilvl="0" w:tplc="2A0EC978">
      <w:start w:val="1"/>
      <w:numFmt w:val="bullet"/>
      <w:lvlText w:val="·"/>
      <w:lvlJc w:val="left"/>
      <w:pPr>
        <w:ind w:left="720" w:hanging="360"/>
      </w:pPr>
      <w:rPr>
        <w:rFonts w:ascii="Symbol" w:hAnsi="Symbol" w:hint="default"/>
      </w:rPr>
    </w:lvl>
    <w:lvl w:ilvl="1" w:tplc="93B89596">
      <w:start w:val="1"/>
      <w:numFmt w:val="bullet"/>
      <w:lvlText w:val="o"/>
      <w:lvlJc w:val="left"/>
      <w:pPr>
        <w:ind w:left="1440" w:hanging="360"/>
      </w:pPr>
      <w:rPr>
        <w:rFonts w:ascii="Courier New" w:hAnsi="Courier New" w:hint="default"/>
      </w:rPr>
    </w:lvl>
    <w:lvl w:ilvl="2" w:tplc="16A639A4">
      <w:start w:val="1"/>
      <w:numFmt w:val="bullet"/>
      <w:lvlText w:val=""/>
      <w:lvlJc w:val="left"/>
      <w:pPr>
        <w:ind w:left="2160" w:hanging="360"/>
      </w:pPr>
      <w:rPr>
        <w:rFonts w:ascii="Wingdings" w:hAnsi="Wingdings" w:hint="default"/>
      </w:rPr>
    </w:lvl>
    <w:lvl w:ilvl="3" w:tplc="A166518C">
      <w:start w:val="1"/>
      <w:numFmt w:val="bullet"/>
      <w:lvlText w:val=""/>
      <w:lvlJc w:val="left"/>
      <w:pPr>
        <w:ind w:left="2880" w:hanging="360"/>
      </w:pPr>
      <w:rPr>
        <w:rFonts w:ascii="Symbol" w:hAnsi="Symbol" w:hint="default"/>
      </w:rPr>
    </w:lvl>
    <w:lvl w:ilvl="4" w:tplc="E09AFF30">
      <w:start w:val="1"/>
      <w:numFmt w:val="bullet"/>
      <w:lvlText w:val="o"/>
      <w:lvlJc w:val="left"/>
      <w:pPr>
        <w:ind w:left="3600" w:hanging="360"/>
      </w:pPr>
      <w:rPr>
        <w:rFonts w:ascii="Courier New" w:hAnsi="Courier New" w:hint="default"/>
      </w:rPr>
    </w:lvl>
    <w:lvl w:ilvl="5" w:tplc="672C5FFC">
      <w:start w:val="1"/>
      <w:numFmt w:val="bullet"/>
      <w:lvlText w:val=""/>
      <w:lvlJc w:val="left"/>
      <w:pPr>
        <w:ind w:left="4320" w:hanging="360"/>
      </w:pPr>
      <w:rPr>
        <w:rFonts w:ascii="Wingdings" w:hAnsi="Wingdings" w:hint="default"/>
      </w:rPr>
    </w:lvl>
    <w:lvl w:ilvl="6" w:tplc="AB904F32">
      <w:start w:val="1"/>
      <w:numFmt w:val="bullet"/>
      <w:lvlText w:val=""/>
      <w:lvlJc w:val="left"/>
      <w:pPr>
        <w:ind w:left="5040" w:hanging="360"/>
      </w:pPr>
      <w:rPr>
        <w:rFonts w:ascii="Symbol" w:hAnsi="Symbol" w:hint="default"/>
      </w:rPr>
    </w:lvl>
    <w:lvl w:ilvl="7" w:tplc="A830C6A2">
      <w:start w:val="1"/>
      <w:numFmt w:val="bullet"/>
      <w:lvlText w:val="o"/>
      <w:lvlJc w:val="left"/>
      <w:pPr>
        <w:ind w:left="5760" w:hanging="360"/>
      </w:pPr>
      <w:rPr>
        <w:rFonts w:ascii="Courier New" w:hAnsi="Courier New" w:hint="default"/>
      </w:rPr>
    </w:lvl>
    <w:lvl w:ilvl="8" w:tplc="DE981F44">
      <w:start w:val="1"/>
      <w:numFmt w:val="bullet"/>
      <w:lvlText w:val=""/>
      <w:lvlJc w:val="left"/>
      <w:pPr>
        <w:ind w:left="6480" w:hanging="360"/>
      </w:pPr>
      <w:rPr>
        <w:rFonts w:ascii="Wingdings" w:hAnsi="Wingdings" w:hint="default"/>
      </w:rPr>
    </w:lvl>
  </w:abstractNum>
  <w:abstractNum w:abstractNumId="5" w15:restartNumberingAfterBreak="0">
    <w:nsid w:val="4F971B7C"/>
    <w:multiLevelType w:val="hybridMultilevel"/>
    <w:tmpl w:val="22D48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E15F7"/>
    <w:multiLevelType w:val="multilevel"/>
    <w:tmpl w:val="C9BE2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7467A"/>
    <w:multiLevelType w:val="hybridMultilevel"/>
    <w:tmpl w:val="E31E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73BE7"/>
    <w:multiLevelType w:val="hybridMultilevel"/>
    <w:tmpl w:val="48F2BED6"/>
    <w:lvl w:ilvl="0" w:tplc="4DFAE13C">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66442"/>
    <w:multiLevelType w:val="hybridMultilevel"/>
    <w:tmpl w:val="25404D0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C15D2"/>
    <w:multiLevelType w:val="hybridMultilevel"/>
    <w:tmpl w:val="9E94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491836">
    <w:abstractNumId w:val="4"/>
  </w:num>
  <w:num w:numId="2" w16cid:durableId="837812314">
    <w:abstractNumId w:val="3"/>
  </w:num>
  <w:num w:numId="3" w16cid:durableId="2064063402">
    <w:abstractNumId w:val="10"/>
  </w:num>
  <w:num w:numId="4" w16cid:durableId="1934630173">
    <w:abstractNumId w:val="1"/>
  </w:num>
  <w:num w:numId="5" w16cid:durableId="1965885296">
    <w:abstractNumId w:val="7"/>
  </w:num>
  <w:num w:numId="6" w16cid:durableId="2075855218">
    <w:abstractNumId w:val="6"/>
  </w:num>
  <w:num w:numId="7" w16cid:durableId="737242196">
    <w:abstractNumId w:val="8"/>
  </w:num>
  <w:num w:numId="8" w16cid:durableId="1982228506">
    <w:abstractNumId w:val="9"/>
  </w:num>
  <w:num w:numId="9" w16cid:durableId="420370646">
    <w:abstractNumId w:val="5"/>
  </w:num>
  <w:num w:numId="10" w16cid:durableId="1665548298">
    <w:abstractNumId w:val="0"/>
  </w:num>
  <w:num w:numId="11" w16cid:durableId="1291592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F1"/>
    <w:rsid w:val="00010ED4"/>
    <w:rsid w:val="00013BDB"/>
    <w:rsid w:val="0002750F"/>
    <w:rsid w:val="0003280E"/>
    <w:rsid w:val="00041408"/>
    <w:rsid w:val="00043BFA"/>
    <w:rsid w:val="00061D4C"/>
    <w:rsid w:val="000762D6"/>
    <w:rsid w:val="00076732"/>
    <w:rsid w:val="000824F9"/>
    <w:rsid w:val="00094F5F"/>
    <w:rsid w:val="000A0B25"/>
    <w:rsid w:val="000A1EBF"/>
    <w:rsid w:val="000A2ADA"/>
    <w:rsid w:val="000B6E1F"/>
    <w:rsid w:val="000C0D08"/>
    <w:rsid w:val="000C2943"/>
    <w:rsid w:val="000C2D0A"/>
    <w:rsid w:val="000C4805"/>
    <w:rsid w:val="000D029F"/>
    <w:rsid w:val="000D4150"/>
    <w:rsid w:val="000D6006"/>
    <w:rsid w:val="000E59CE"/>
    <w:rsid w:val="000E78AF"/>
    <w:rsid w:val="00100A71"/>
    <w:rsid w:val="001445E5"/>
    <w:rsid w:val="00155E80"/>
    <w:rsid w:val="001700B5"/>
    <w:rsid w:val="00183891"/>
    <w:rsid w:val="001857F3"/>
    <w:rsid w:val="00194C13"/>
    <w:rsid w:val="00195412"/>
    <w:rsid w:val="001B17FA"/>
    <w:rsid w:val="001D30F0"/>
    <w:rsid w:val="001F0086"/>
    <w:rsid w:val="001F0CD0"/>
    <w:rsid w:val="001F4C57"/>
    <w:rsid w:val="001F5779"/>
    <w:rsid w:val="00202225"/>
    <w:rsid w:val="00204F87"/>
    <w:rsid w:val="00207799"/>
    <w:rsid w:val="002121AE"/>
    <w:rsid w:val="00250D71"/>
    <w:rsid w:val="0025342E"/>
    <w:rsid w:val="00253663"/>
    <w:rsid w:val="00255D64"/>
    <w:rsid w:val="00262A5D"/>
    <w:rsid w:val="002647AF"/>
    <w:rsid w:val="002650A1"/>
    <w:rsid w:val="00281D4B"/>
    <w:rsid w:val="00284764"/>
    <w:rsid w:val="00291294"/>
    <w:rsid w:val="002928F0"/>
    <w:rsid w:val="002A3064"/>
    <w:rsid w:val="002A442B"/>
    <w:rsid w:val="002C6ADA"/>
    <w:rsid w:val="002C71E4"/>
    <w:rsid w:val="002D18AA"/>
    <w:rsid w:val="002D2308"/>
    <w:rsid w:val="002D35CD"/>
    <w:rsid w:val="002E1D82"/>
    <w:rsid w:val="002F05B8"/>
    <w:rsid w:val="002F3585"/>
    <w:rsid w:val="00301015"/>
    <w:rsid w:val="003127B2"/>
    <w:rsid w:val="0031443C"/>
    <w:rsid w:val="00324EFC"/>
    <w:rsid w:val="00333690"/>
    <w:rsid w:val="003466DB"/>
    <w:rsid w:val="0035413E"/>
    <w:rsid w:val="00357513"/>
    <w:rsid w:val="00360929"/>
    <w:rsid w:val="003737A2"/>
    <w:rsid w:val="00381490"/>
    <w:rsid w:val="00384714"/>
    <w:rsid w:val="00393D6A"/>
    <w:rsid w:val="003A6264"/>
    <w:rsid w:val="003A6D4B"/>
    <w:rsid w:val="003A7B4D"/>
    <w:rsid w:val="003B6987"/>
    <w:rsid w:val="003B76C8"/>
    <w:rsid w:val="003B79AF"/>
    <w:rsid w:val="003C018F"/>
    <w:rsid w:val="003C305A"/>
    <w:rsid w:val="003D6558"/>
    <w:rsid w:val="003E1F38"/>
    <w:rsid w:val="00415511"/>
    <w:rsid w:val="004249A8"/>
    <w:rsid w:val="00432E5E"/>
    <w:rsid w:val="0044158A"/>
    <w:rsid w:val="00447F68"/>
    <w:rsid w:val="00455CD4"/>
    <w:rsid w:val="00457C9E"/>
    <w:rsid w:val="00463F90"/>
    <w:rsid w:val="00464683"/>
    <w:rsid w:val="00465C0A"/>
    <w:rsid w:val="004663B1"/>
    <w:rsid w:val="00474A0E"/>
    <w:rsid w:val="004821A0"/>
    <w:rsid w:val="00484A07"/>
    <w:rsid w:val="004935DF"/>
    <w:rsid w:val="00494AAF"/>
    <w:rsid w:val="004A2D6D"/>
    <w:rsid w:val="004D54BA"/>
    <w:rsid w:val="0051266D"/>
    <w:rsid w:val="00515074"/>
    <w:rsid w:val="005163E2"/>
    <w:rsid w:val="005563EA"/>
    <w:rsid w:val="005A0A33"/>
    <w:rsid w:val="005A4B8C"/>
    <w:rsid w:val="005B6665"/>
    <w:rsid w:val="005E1F35"/>
    <w:rsid w:val="005F2871"/>
    <w:rsid w:val="00601FBD"/>
    <w:rsid w:val="00614B25"/>
    <w:rsid w:val="0062480E"/>
    <w:rsid w:val="00641849"/>
    <w:rsid w:val="0065558E"/>
    <w:rsid w:val="00685484"/>
    <w:rsid w:val="00692937"/>
    <w:rsid w:val="0069486C"/>
    <w:rsid w:val="00694DEA"/>
    <w:rsid w:val="006A3C44"/>
    <w:rsid w:val="006C0485"/>
    <w:rsid w:val="006C0E48"/>
    <w:rsid w:val="006C6552"/>
    <w:rsid w:val="006D6524"/>
    <w:rsid w:val="006D6EAE"/>
    <w:rsid w:val="006D7CA2"/>
    <w:rsid w:val="006E3735"/>
    <w:rsid w:val="006E5E98"/>
    <w:rsid w:val="006F1CEF"/>
    <w:rsid w:val="006F5CBA"/>
    <w:rsid w:val="007148AF"/>
    <w:rsid w:val="0071658D"/>
    <w:rsid w:val="0072360F"/>
    <w:rsid w:val="00723F77"/>
    <w:rsid w:val="00726A12"/>
    <w:rsid w:val="00726D29"/>
    <w:rsid w:val="0073051F"/>
    <w:rsid w:val="00743E05"/>
    <w:rsid w:val="0074483C"/>
    <w:rsid w:val="00745FFA"/>
    <w:rsid w:val="0075234E"/>
    <w:rsid w:val="00754ED6"/>
    <w:rsid w:val="00755C4B"/>
    <w:rsid w:val="00756588"/>
    <w:rsid w:val="00765CE6"/>
    <w:rsid w:val="00772BDB"/>
    <w:rsid w:val="00775671"/>
    <w:rsid w:val="0078413E"/>
    <w:rsid w:val="0079448A"/>
    <w:rsid w:val="007A5183"/>
    <w:rsid w:val="007B5A55"/>
    <w:rsid w:val="007D4639"/>
    <w:rsid w:val="007E1CBD"/>
    <w:rsid w:val="007F19F3"/>
    <w:rsid w:val="008001E5"/>
    <w:rsid w:val="00806BF1"/>
    <w:rsid w:val="008102D0"/>
    <w:rsid w:val="00815F51"/>
    <w:rsid w:val="00824E71"/>
    <w:rsid w:val="00834B8D"/>
    <w:rsid w:val="00834D9B"/>
    <w:rsid w:val="008449AD"/>
    <w:rsid w:val="0085760E"/>
    <w:rsid w:val="00872326"/>
    <w:rsid w:val="00875908"/>
    <w:rsid w:val="008820A5"/>
    <w:rsid w:val="008823AC"/>
    <w:rsid w:val="00882CC7"/>
    <w:rsid w:val="008A30F4"/>
    <w:rsid w:val="008B1B04"/>
    <w:rsid w:val="008B5B89"/>
    <w:rsid w:val="008D5984"/>
    <w:rsid w:val="008E6973"/>
    <w:rsid w:val="008F0CA7"/>
    <w:rsid w:val="0091318A"/>
    <w:rsid w:val="0092355D"/>
    <w:rsid w:val="00924CDE"/>
    <w:rsid w:val="00925A2B"/>
    <w:rsid w:val="00935BF1"/>
    <w:rsid w:val="009403A3"/>
    <w:rsid w:val="00962601"/>
    <w:rsid w:val="00986865"/>
    <w:rsid w:val="009A0518"/>
    <w:rsid w:val="009A2671"/>
    <w:rsid w:val="009A7E06"/>
    <w:rsid w:val="00A4525E"/>
    <w:rsid w:val="00A54F7E"/>
    <w:rsid w:val="00A755FE"/>
    <w:rsid w:val="00A911D3"/>
    <w:rsid w:val="00A94DE2"/>
    <w:rsid w:val="00A96316"/>
    <w:rsid w:val="00A965CC"/>
    <w:rsid w:val="00AA51BB"/>
    <w:rsid w:val="00AD49E6"/>
    <w:rsid w:val="00AE3E06"/>
    <w:rsid w:val="00AE6CBA"/>
    <w:rsid w:val="00AF0FDC"/>
    <w:rsid w:val="00B06419"/>
    <w:rsid w:val="00B06BD3"/>
    <w:rsid w:val="00B33345"/>
    <w:rsid w:val="00B478A9"/>
    <w:rsid w:val="00B50876"/>
    <w:rsid w:val="00B55C32"/>
    <w:rsid w:val="00B6092F"/>
    <w:rsid w:val="00BA57A2"/>
    <w:rsid w:val="00BB247B"/>
    <w:rsid w:val="00BC08F7"/>
    <w:rsid w:val="00BC42DF"/>
    <w:rsid w:val="00BC588C"/>
    <w:rsid w:val="00BD5C6F"/>
    <w:rsid w:val="00BD6291"/>
    <w:rsid w:val="00BE11EB"/>
    <w:rsid w:val="00BE3FDB"/>
    <w:rsid w:val="00C010BB"/>
    <w:rsid w:val="00C02379"/>
    <w:rsid w:val="00C04560"/>
    <w:rsid w:val="00C05C08"/>
    <w:rsid w:val="00C1611E"/>
    <w:rsid w:val="00C17B7B"/>
    <w:rsid w:val="00C37387"/>
    <w:rsid w:val="00C4712B"/>
    <w:rsid w:val="00C57416"/>
    <w:rsid w:val="00C60896"/>
    <w:rsid w:val="00C64452"/>
    <w:rsid w:val="00C73A76"/>
    <w:rsid w:val="00C84AED"/>
    <w:rsid w:val="00C85159"/>
    <w:rsid w:val="00C91BAA"/>
    <w:rsid w:val="00C9381A"/>
    <w:rsid w:val="00CA0CFF"/>
    <w:rsid w:val="00CA3B27"/>
    <w:rsid w:val="00CA3E5E"/>
    <w:rsid w:val="00CA562A"/>
    <w:rsid w:val="00CC2AA5"/>
    <w:rsid w:val="00CC3551"/>
    <w:rsid w:val="00CD606F"/>
    <w:rsid w:val="00CE5A35"/>
    <w:rsid w:val="00CE6C19"/>
    <w:rsid w:val="00CF3D06"/>
    <w:rsid w:val="00D02FD6"/>
    <w:rsid w:val="00D242FD"/>
    <w:rsid w:val="00D32CB4"/>
    <w:rsid w:val="00D34525"/>
    <w:rsid w:val="00D36E42"/>
    <w:rsid w:val="00D51FF8"/>
    <w:rsid w:val="00D55B99"/>
    <w:rsid w:val="00D64083"/>
    <w:rsid w:val="00D700D0"/>
    <w:rsid w:val="00D72C41"/>
    <w:rsid w:val="00D94970"/>
    <w:rsid w:val="00DA1338"/>
    <w:rsid w:val="00DA6AA5"/>
    <w:rsid w:val="00DB2A05"/>
    <w:rsid w:val="00DD48AD"/>
    <w:rsid w:val="00DE43DB"/>
    <w:rsid w:val="00DF171D"/>
    <w:rsid w:val="00E072D5"/>
    <w:rsid w:val="00E23215"/>
    <w:rsid w:val="00E478D7"/>
    <w:rsid w:val="00E5512B"/>
    <w:rsid w:val="00E66F77"/>
    <w:rsid w:val="00E90549"/>
    <w:rsid w:val="00E92969"/>
    <w:rsid w:val="00EB1C0F"/>
    <w:rsid w:val="00EB2882"/>
    <w:rsid w:val="00EB298E"/>
    <w:rsid w:val="00ED2C77"/>
    <w:rsid w:val="00EF723C"/>
    <w:rsid w:val="00F11F49"/>
    <w:rsid w:val="00F324E4"/>
    <w:rsid w:val="00F40E4C"/>
    <w:rsid w:val="00F460D6"/>
    <w:rsid w:val="00F539CE"/>
    <w:rsid w:val="00F67CE2"/>
    <w:rsid w:val="00F76DC2"/>
    <w:rsid w:val="00F91DA7"/>
    <w:rsid w:val="00F95C5F"/>
    <w:rsid w:val="00F97DA5"/>
    <w:rsid w:val="00FA57F3"/>
    <w:rsid w:val="00FB2033"/>
    <w:rsid w:val="00FB758F"/>
    <w:rsid w:val="00FC4858"/>
    <w:rsid w:val="00FE4FBC"/>
    <w:rsid w:val="00FF4027"/>
    <w:rsid w:val="00FF468E"/>
    <w:rsid w:val="0125C8A2"/>
    <w:rsid w:val="012E94F4"/>
    <w:rsid w:val="012F052E"/>
    <w:rsid w:val="013441ED"/>
    <w:rsid w:val="01494214"/>
    <w:rsid w:val="019667B1"/>
    <w:rsid w:val="01A7670D"/>
    <w:rsid w:val="01C89ACA"/>
    <w:rsid w:val="01CAFAE6"/>
    <w:rsid w:val="01F3636E"/>
    <w:rsid w:val="020D00F6"/>
    <w:rsid w:val="0218F7FD"/>
    <w:rsid w:val="02203886"/>
    <w:rsid w:val="0236E493"/>
    <w:rsid w:val="02375D75"/>
    <w:rsid w:val="0293BC08"/>
    <w:rsid w:val="02C14C1C"/>
    <w:rsid w:val="02D88BAD"/>
    <w:rsid w:val="0311C569"/>
    <w:rsid w:val="031CB1E4"/>
    <w:rsid w:val="0343376E"/>
    <w:rsid w:val="034E1896"/>
    <w:rsid w:val="035D16E1"/>
    <w:rsid w:val="03646B2B"/>
    <w:rsid w:val="03718CDD"/>
    <w:rsid w:val="037EA01D"/>
    <w:rsid w:val="038B8A1B"/>
    <w:rsid w:val="03939485"/>
    <w:rsid w:val="03AEDAC9"/>
    <w:rsid w:val="03B7016F"/>
    <w:rsid w:val="03D4F343"/>
    <w:rsid w:val="04167C0F"/>
    <w:rsid w:val="041FA67A"/>
    <w:rsid w:val="046AE250"/>
    <w:rsid w:val="0487E14C"/>
    <w:rsid w:val="048D4157"/>
    <w:rsid w:val="04D37E84"/>
    <w:rsid w:val="04FFDA84"/>
    <w:rsid w:val="05275A7C"/>
    <w:rsid w:val="0537526C"/>
    <w:rsid w:val="054059BF"/>
    <w:rsid w:val="05544BDD"/>
    <w:rsid w:val="0559DE6F"/>
    <w:rsid w:val="05727C9A"/>
    <w:rsid w:val="05788873"/>
    <w:rsid w:val="0591B019"/>
    <w:rsid w:val="05A7A6EA"/>
    <w:rsid w:val="05D28682"/>
    <w:rsid w:val="05E88712"/>
    <w:rsid w:val="0605DA9A"/>
    <w:rsid w:val="06188845"/>
    <w:rsid w:val="0622FF23"/>
    <w:rsid w:val="063F61F7"/>
    <w:rsid w:val="067AD830"/>
    <w:rsid w:val="068BDB43"/>
    <w:rsid w:val="069D5560"/>
    <w:rsid w:val="06A592B9"/>
    <w:rsid w:val="06F75634"/>
    <w:rsid w:val="077B94E2"/>
    <w:rsid w:val="0794BD3F"/>
    <w:rsid w:val="07A4A3C3"/>
    <w:rsid w:val="07CC18C7"/>
    <w:rsid w:val="07D0AC4E"/>
    <w:rsid w:val="07E5CD92"/>
    <w:rsid w:val="08003986"/>
    <w:rsid w:val="08151C3E"/>
    <w:rsid w:val="0829426F"/>
    <w:rsid w:val="08385F89"/>
    <w:rsid w:val="08467B6C"/>
    <w:rsid w:val="08472B6D"/>
    <w:rsid w:val="085F82AA"/>
    <w:rsid w:val="087AAD54"/>
    <w:rsid w:val="08FA8421"/>
    <w:rsid w:val="08FC5BB8"/>
    <w:rsid w:val="0906FF77"/>
    <w:rsid w:val="0907C550"/>
    <w:rsid w:val="0907D5EA"/>
    <w:rsid w:val="0919C25A"/>
    <w:rsid w:val="0938C0F3"/>
    <w:rsid w:val="09407424"/>
    <w:rsid w:val="094A02E4"/>
    <w:rsid w:val="09731DF2"/>
    <w:rsid w:val="0977BA36"/>
    <w:rsid w:val="09C0C681"/>
    <w:rsid w:val="09D9794E"/>
    <w:rsid w:val="09DAF70C"/>
    <w:rsid w:val="09E24BCD"/>
    <w:rsid w:val="0A02730C"/>
    <w:rsid w:val="0A0564F6"/>
    <w:rsid w:val="0A1D97D3"/>
    <w:rsid w:val="0A2A911B"/>
    <w:rsid w:val="0A37264C"/>
    <w:rsid w:val="0A7D2C25"/>
    <w:rsid w:val="0AAB11ED"/>
    <w:rsid w:val="0AABE125"/>
    <w:rsid w:val="0AAFF6B6"/>
    <w:rsid w:val="0AC09561"/>
    <w:rsid w:val="0AC185FC"/>
    <w:rsid w:val="0AF9A964"/>
    <w:rsid w:val="0AFC82DB"/>
    <w:rsid w:val="0B2598BA"/>
    <w:rsid w:val="0B5C3AC7"/>
    <w:rsid w:val="0B7903DC"/>
    <w:rsid w:val="0BD8B650"/>
    <w:rsid w:val="0BF66159"/>
    <w:rsid w:val="0C10A4D9"/>
    <w:rsid w:val="0C1C8F32"/>
    <w:rsid w:val="0C2A12D9"/>
    <w:rsid w:val="0C57C896"/>
    <w:rsid w:val="0CA5F85B"/>
    <w:rsid w:val="0CD67CA1"/>
    <w:rsid w:val="0D1588EB"/>
    <w:rsid w:val="0D17ED30"/>
    <w:rsid w:val="0D5008E5"/>
    <w:rsid w:val="0D598062"/>
    <w:rsid w:val="0D83A59D"/>
    <w:rsid w:val="0D924082"/>
    <w:rsid w:val="0DCB6283"/>
    <w:rsid w:val="0DCDA9E8"/>
    <w:rsid w:val="0DD773A1"/>
    <w:rsid w:val="0DDBFB4A"/>
    <w:rsid w:val="0DEB300D"/>
    <w:rsid w:val="0DF309B9"/>
    <w:rsid w:val="0DF94FDB"/>
    <w:rsid w:val="0E32433B"/>
    <w:rsid w:val="0E3FEDD2"/>
    <w:rsid w:val="0E5D397C"/>
    <w:rsid w:val="0E71A16C"/>
    <w:rsid w:val="0EA3D02F"/>
    <w:rsid w:val="0EB944A8"/>
    <w:rsid w:val="0EC5B272"/>
    <w:rsid w:val="0F4DD111"/>
    <w:rsid w:val="0F5EE8B9"/>
    <w:rsid w:val="0F621830"/>
    <w:rsid w:val="0F77EE93"/>
    <w:rsid w:val="0F8267F9"/>
    <w:rsid w:val="0F86A6C7"/>
    <w:rsid w:val="0F87267F"/>
    <w:rsid w:val="0FC41AB8"/>
    <w:rsid w:val="0FC77827"/>
    <w:rsid w:val="0FECF87F"/>
    <w:rsid w:val="10301A69"/>
    <w:rsid w:val="106A03EE"/>
    <w:rsid w:val="109084FF"/>
    <w:rsid w:val="10EE673B"/>
    <w:rsid w:val="112AAA7B"/>
    <w:rsid w:val="113BEC6C"/>
    <w:rsid w:val="1142A149"/>
    <w:rsid w:val="11A3B318"/>
    <w:rsid w:val="11A7E147"/>
    <w:rsid w:val="11D53CCF"/>
    <w:rsid w:val="11D790F1"/>
    <w:rsid w:val="11F0E56A"/>
    <w:rsid w:val="11FE5BF3"/>
    <w:rsid w:val="12288DE1"/>
    <w:rsid w:val="126C918A"/>
    <w:rsid w:val="12D88A94"/>
    <w:rsid w:val="13499F33"/>
    <w:rsid w:val="13B1A5D5"/>
    <w:rsid w:val="13BCA7C3"/>
    <w:rsid w:val="13F04C5C"/>
    <w:rsid w:val="1407A4CA"/>
    <w:rsid w:val="1414E22D"/>
    <w:rsid w:val="14379D72"/>
    <w:rsid w:val="143874E9"/>
    <w:rsid w:val="1449B21E"/>
    <w:rsid w:val="1458D235"/>
    <w:rsid w:val="1468715F"/>
    <w:rsid w:val="14720490"/>
    <w:rsid w:val="14ACA61B"/>
    <w:rsid w:val="14B66E5F"/>
    <w:rsid w:val="14B99BC3"/>
    <w:rsid w:val="14BFDCB5"/>
    <w:rsid w:val="14DEB149"/>
    <w:rsid w:val="1517D15E"/>
    <w:rsid w:val="154A9BEF"/>
    <w:rsid w:val="15667039"/>
    <w:rsid w:val="157252C7"/>
    <w:rsid w:val="159C85A3"/>
    <w:rsid w:val="15C954E2"/>
    <w:rsid w:val="15D6B0A7"/>
    <w:rsid w:val="16012209"/>
    <w:rsid w:val="16102B56"/>
    <w:rsid w:val="162E20F6"/>
    <w:rsid w:val="16397C40"/>
    <w:rsid w:val="164AFFB7"/>
    <w:rsid w:val="1683FEE8"/>
    <w:rsid w:val="16B3A1BF"/>
    <w:rsid w:val="16D0CB7D"/>
    <w:rsid w:val="173635CE"/>
    <w:rsid w:val="175777E2"/>
    <w:rsid w:val="178D79DE"/>
    <w:rsid w:val="178DAA24"/>
    <w:rsid w:val="17CD9906"/>
    <w:rsid w:val="17DAD48C"/>
    <w:rsid w:val="17EDBF1B"/>
    <w:rsid w:val="17FE268A"/>
    <w:rsid w:val="1820109F"/>
    <w:rsid w:val="182FC0B8"/>
    <w:rsid w:val="18366EF1"/>
    <w:rsid w:val="18422299"/>
    <w:rsid w:val="18CE7AC6"/>
    <w:rsid w:val="18E117A8"/>
    <w:rsid w:val="190766F1"/>
    <w:rsid w:val="1909314F"/>
    <w:rsid w:val="191612C3"/>
    <w:rsid w:val="192AF88E"/>
    <w:rsid w:val="194B91D8"/>
    <w:rsid w:val="19549B54"/>
    <w:rsid w:val="195B8CAC"/>
    <w:rsid w:val="19A03E79"/>
    <w:rsid w:val="19C2D833"/>
    <w:rsid w:val="19FBFC67"/>
    <w:rsid w:val="19FFA8FF"/>
    <w:rsid w:val="1A0591C7"/>
    <w:rsid w:val="1A07BEFC"/>
    <w:rsid w:val="1A1513A4"/>
    <w:rsid w:val="1A314D79"/>
    <w:rsid w:val="1A34FECD"/>
    <w:rsid w:val="1A388892"/>
    <w:rsid w:val="1A9E33D6"/>
    <w:rsid w:val="1A9E71F5"/>
    <w:rsid w:val="1AA0304D"/>
    <w:rsid w:val="1ABEAA86"/>
    <w:rsid w:val="1AC51AA0"/>
    <w:rsid w:val="1AD18CC1"/>
    <w:rsid w:val="1AE386ED"/>
    <w:rsid w:val="1B019219"/>
    <w:rsid w:val="1B1A942B"/>
    <w:rsid w:val="1B384D29"/>
    <w:rsid w:val="1B395AC8"/>
    <w:rsid w:val="1B4812FA"/>
    <w:rsid w:val="1B8D6419"/>
    <w:rsid w:val="1BD75DAD"/>
    <w:rsid w:val="1BD7FDFE"/>
    <w:rsid w:val="1BE92C6A"/>
    <w:rsid w:val="1C5E72BE"/>
    <w:rsid w:val="1C7E41A0"/>
    <w:rsid w:val="1C932D6E"/>
    <w:rsid w:val="1C97B5AA"/>
    <w:rsid w:val="1CC10787"/>
    <w:rsid w:val="1CD6D2C4"/>
    <w:rsid w:val="1CF01297"/>
    <w:rsid w:val="1D0A70DD"/>
    <w:rsid w:val="1D0E9A2B"/>
    <w:rsid w:val="1D3BE034"/>
    <w:rsid w:val="1D3FC465"/>
    <w:rsid w:val="1D4B4D8C"/>
    <w:rsid w:val="1DC03C59"/>
    <w:rsid w:val="1DD0235D"/>
    <w:rsid w:val="1DDAD814"/>
    <w:rsid w:val="1DF64B48"/>
    <w:rsid w:val="1DFCBB62"/>
    <w:rsid w:val="1E11DDCE"/>
    <w:rsid w:val="1E1296F9"/>
    <w:rsid w:val="1E5DFF22"/>
    <w:rsid w:val="1E8E0A87"/>
    <w:rsid w:val="1EADA00B"/>
    <w:rsid w:val="1EDFDEB7"/>
    <w:rsid w:val="1F04BE9C"/>
    <w:rsid w:val="1F065CB6"/>
    <w:rsid w:val="1F454108"/>
    <w:rsid w:val="1F4C136B"/>
    <w:rsid w:val="1F4E7FE0"/>
    <w:rsid w:val="1F517AD8"/>
    <w:rsid w:val="1F521A1F"/>
    <w:rsid w:val="1F53E501"/>
    <w:rsid w:val="1F65A919"/>
    <w:rsid w:val="1FC9C74A"/>
    <w:rsid w:val="1FDD2F1E"/>
    <w:rsid w:val="1FE83729"/>
    <w:rsid w:val="1FE93913"/>
    <w:rsid w:val="1FF4E06A"/>
    <w:rsid w:val="20732659"/>
    <w:rsid w:val="2074CAD9"/>
    <w:rsid w:val="2090DA6B"/>
    <w:rsid w:val="20A7D2FD"/>
    <w:rsid w:val="21211495"/>
    <w:rsid w:val="215ACB83"/>
    <w:rsid w:val="219EAB20"/>
    <w:rsid w:val="21C6E54B"/>
    <w:rsid w:val="21E10E2C"/>
    <w:rsid w:val="21F9613B"/>
    <w:rsid w:val="2209504A"/>
    <w:rsid w:val="220EF6BA"/>
    <w:rsid w:val="22202FB6"/>
    <w:rsid w:val="222AA5CC"/>
    <w:rsid w:val="22708D61"/>
    <w:rsid w:val="22B79820"/>
    <w:rsid w:val="22CC3D95"/>
    <w:rsid w:val="22E9067D"/>
    <w:rsid w:val="2313B461"/>
    <w:rsid w:val="233D6928"/>
    <w:rsid w:val="234BBE0C"/>
    <w:rsid w:val="23646E82"/>
    <w:rsid w:val="23B7DA2E"/>
    <w:rsid w:val="23C82589"/>
    <w:rsid w:val="23C82E46"/>
    <w:rsid w:val="23DE55EA"/>
    <w:rsid w:val="23F672BE"/>
    <w:rsid w:val="2401674B"/>
    <w:rsid w:val="240E4232"/>
    <w:rsid w:val="241F848E"/>
    <w:rsid w:val="2454C070"/>
    <w:rsid w:val="24568639"/>
    <w:rsid w:val="245D7E9E"/>
    <w:rsid w:val="24648ED6"/>
    <w:rsid w:val="24A18697"/>
    <w:rsid w:val="24CAD9C5"/>
    <w:rsid w:val="2533A246"/>
    <w:rsid w:val="254610ED"/>
    <w:rsid w:val="2563FEA7"/>
    <w:rsid w:val="25769290"/>
    <w:rsid w:val="257E3FF3"/>
    <w:rsid w:val="259FEDB6"/>
    <w:rsid w:val="25A82E23"/>
    <w:rsid w:val="25B33048"/>
    <w:rsid w:val="25CA8F55"/>
    <w:rsid w:val="26002395"/>
    <w:rsid w:val="262E3CA6"/>
    <w:rsid w:val="2630B88F"/>
    <w:rsid w:val="2642D6D5"/>
    <w:rsid w:val="264ECD8D"/>
    <w:rsid w:val="268E807D"/>
    <w:rsid w:val="26ADD0F5"/>
    <w:rsid w:val="26D24949"/>
    <w:rsid w:val="26E8CCAB"/>
    <w:rsid w:val="26FE160E"/>
    <w:rsid w:val="27001BEF"/>
    <w:rsid w:val="27047DA0"/>
    <w:rsid w:val="2707FD26"/>
    <w:rsid w:val="270CCFFF"/>
    <w:rsid w:val="272E3671"/>
    <w:rsid w:val="272F6591"/>
    <w:rsid w:val="27414031"/>
    <w:rsid w:val="2754D65E"/>
    <w:rsid w:val="27809F37"/>
    <w:rsid w:val="27810F62"/>
    <w:rsid w:val="27D924B5"/>
    <w:rsid w:val="27F2D4AE"/>
    <w:rsid w:val="27F44CDD"/>
    <w:rsid w:val="280033B7"/>
    <w:rsid w:val="280AE724"/>
    <w:rsid w:val="282AED83"/>
    <w:rsid w:val="283ABE91"/>
    <w:rsid w:val="286B80CD"/>
    <w:rsid w:val="2875578B"/>
    <w:rsid w:val="289BEC50"/>
    <w:rsid w:val="28B23A99"/>
    <w:rsid w:val="28B5E0B5"/>
    <w:rsid w:val="28B9A834"/>
    <w:rsid w:val="28BC224B"/>
    <w:rsid w:val="28D362AF"/>
    <w:rsid w:val="28EC234E"/>
    <w:rsid w:val="28F03EDE"/>
    <w:rsid w:val="2903B2FC"/>
    <w:rsid w:val="290F0936"/>
    <w:rsid w:val="291F06F4"/>
    <w:rsid w:val="29484544"/>
    <w:rsid w:val="295ABEBB"/>
    <w:rsid w:val="29A324FB"/>
    <w:rsid w:val="29AC428E"/>
    <w:rsid w:val="29CB0091"/>
    <w:rsid w:val="29DA76B1"/>
    <w:rsid w:val="2A185EDD"/>
    <w:rsid w:val="2A2CC0E2"/>
    <w:rsid w:val="2A3E3E9B"/>
    <w:rsid w:val="2A557895"/>
    <w:rsid w:val="2A6280CB"/>
    <w:rsid w:val="2A94AD09"/>
    <w:rsid w:val="2A9952C4"/>
    <w:rsid w:val="2A9D359B"/>
    <w:rsid w:val="2AB83FF9"/>
    <w:rsid w:val="2B0F9EBD"/>
    <w:rsid w:val="2B206DAA"/>
    <w:rsid w:val="2B29FB10"/>
    <w:rsid w:val="2B3EC1C3"/>
    <w:rsid w:val="2B40A521"/>
    <w:rsid w:val="2B417AA5"/>
    <w:rsid w:val="2B628E45"/>
    <w:rsid w:val="2B658DD1"/>
    <w:rsid w:val="2B764712"/>
    <w:rsid w:val="2B7BEFEE"/>
    <w:rsid w:val="2B84048C"/>
    <w:rsid w:val="2BBC2B79"/>
    <w:rsid w:val="2BBE4889"/>
    <w:rsid w:val="2BF254EA"/>
    <w:rsid w:val="2C011BED"/>
    <w:rsid w:val="2C01BBA0"/>
    <w:rsid w:val="2C3B53BE"/>
    <w:rsid w:val="2C3CB791"/>
    <w:rsid w:val="2C979ACA"/>
    <w:rsid w:val="2CB8EC9A"/>
    <w:rsid w:val="2CC5CB71"/>
    <w:rsid w:val="2CCD127C"/>
    <w:rsid w:val="2D3F2E2B"/>
    <w:rsid w:val="2D429703"/>
    <w:rsid w:val="2D44440A"/>
    <w:rsid w:val="2D51A961"/>
    <w:rsid w:val="2D6A935A"/>
    <w:rsid w:val="2DE44022"/>
    <w:rsid w:val="2E0F620C"/>
    <w:rsid w:val="2E273ED3"/>
    <w:rsid w:val="2E301E1E"/>
    <w:rsid w:val="2E3DCD20"/>
    <w:rsid w:val="2E56F5C5"/>
    <w:rsid w:val="2E77CAD8"/>
    <w:rsid w:val="2E822229"/>
    <w:rsid w:val="2E98BD74"/>
    <w:rsid w:val="2E9FF590"/>
    <w:rsid w:val="2EA00291"/>
    <w:rsid w:val="2EA01AD8"/>
    <w:rsid w:val="2EB39D07"/>
    <w:rsid w:val="2EDE8E45"/>
    <w:rsid w:val="2F05FD55"/>
    <w:rsid w:val="2F1E7CBC"/>
    <w:rsid w:val="2F4ABC81"/>
    <w:rsid w:val="2F5E386C"/>
    <w:rsid w:val="2F94157A"/>
    <w:rsid w:val="2FB30EFF"/>
    <w:rsid w:val="2FC79EDF"/>
    <w:rsid w:val="3009BB5F"/>
    <w:rsid w:val="30214586"/>
    <w:rsid w:val="303C1415"/>
    <w:rsid w:val="3060E2D9"/>
    <w:rsid w:val="309A8D26"/>
    <w:rsid w:val="30B16963"/>
    <w:rsid w:val="30CDC87F"/>
    <w:rsid w:val="30F25786"/>
    <w:rsid w:val="3157A99C"/>
    <w:rsid w:val="31605D01"/>
    <w:rsid w:val="3167BEE0"/>
    <w:rsid w:val="31943AF5"/>
    <w:rsid w:val="31D1CFC9"/>
    <w:rsid w:val="31EB3DC9"/>
    <w:rsid w:val="31F92941"/>
    <w:rsid w:val="324B5D78"/>
    <w:rsid w:val="324C4DEB"/>
    <w:rsid w:val="325A45E5"/>
    <w:rsid w:val="32604F9D"/>
    <w:rsid w:val="32790AEB"/>
    <w:rsid w:val="3282CA36"/>
    <w:rsid w:val="32B7DC92"/>
    <w:rsid w:val="32FC2D62"/>
    <w:rsid w:val="331F795C"/>
    <w:rsid w:val="334BB75C"/>
    <w:rsid w:val="336A0301"/>
    <w:rsid w:val="336DA02A"/>
    <w:rsid w:val="3385FA21"/>
    <w:rsid w:val="33A3497C"/>
    <w:rsid w:val="33B03617"/>
    <w:rsid w:val="33BCE05B"/>
    <w:rsid w:val="33C29934"/>
    <w:rsid w:val="33C339B9"/>
    <w:rsid w:val="33E3078C"/>
    <w:rsid w:val="33ECC872"/>
    <w:rsid w:val="34176B27"/>
    <w:rsid w:val="34218E6A"/>
    <w:rsid w:val="343FB719"/>
    <w:rsid w:val="346BC606"/>
    <w:rsid w:val="34792291"/>
    <w:rsid w:val="34893789"/>
    <w:rsid w:val="34C47615"/>
    <w:rsid w:val="34D22D59"/>
    <w:rsid w:val="34DD1456"/>
    <w:rsid w:val="34F66097"/>
    <w:rsid w:val="34F82CF0"/>
    <w:rsid w:val="34F9E6BD"/>
    <w:rsid w:val="3502C403"/>
    <w:rsid w:val="351042EE"/>
    <w:rsid w:val="352298E8"/>
    <w:rsid w:val="35613640"/>
    <w:rsid w:val="3584DA86"/>
    <w:rsid w:val="358E63A1"/>
    <w:rsid w:val="35DE8508"/>
    <w:rsid w:val="35F314BC"/>
    <w:rsid w:val="36029988"/>
    <w:rsid w:val="361EB388"/>
    <w:rsid w:val="36298524"/>
    <w:rsid w:val="3636CF4D"/>
    <w:rsid w:val="363B3003"/>
    <w:rsid w:val="3662F33A"/>
    <w:rsid w:val="36AC134F"/>
    <w:rsid w:val="36FA39F6"/>
    <w:rsid w:val="37059532"/>
    <w:rsid w:val="373A14D7"/>
    <w:rsid w:val="374FAB48"/>
    <w:rsid w:val="377EDFBF"/>
    <w:rsid w:val="37CEC587"/>
    <w:rsid w:val="37E2EE32"/>
    <w:rsid w:val="381A29FD"/>
    <w:rsid w:val="382B4166"/>
    <w:rsid w:val="387405D6"/>
    <w:rsid w:val="387EE55B"/>
    <w:rsid w:val="388FAECB"/>
    <w:rsid w:val="38B42109"/>
    <w:rsid w:val="38F59FC8"/>
    <w:rsid w:val="390A349E"/>
    <w:rsid w:val="3911E5CE"/>
    <w:rsid w:val="3947A821"/>
    <w:rsid w:val="395ECDB5"/>
    <w:rsid w:val="398E880F"/>
    <w:rsid w:val="3994B5F0"/>
    <w:rsid w:val="39A7AFA0"/>
    <w:rsid w:val="39C207B1"/>
    <w:rsid w:val="39D08D45"/>
    <w:rsid w:val="39DCE1AE"/>
    <w:rsid w:val="3A19FD25"/>
    <w:rsid w:val="3A3C58BD"/>
    <w:rsid w:val="3A55CE01"/>
    <w:rsid w:val="3AA604FF"/>
    <w:rsid w:val="3ACD1402"/>
    <w:rsid w:val="3B0CFAB1"/>
    <w:rsid w:val="3B155B4E"/>
    <w:rsid w:val="3B5DD812"/>
    <w:rsid w:val="3BC1BA45"/>
    <w:rsid w:val="3BCF5C96"/>
    <w:rsid w:val="3BD0B238"/>
    <w:rsid w:val="3BF26C29"/>
    <w:rsid w:val="3C06E8E4"/>
    <w:rsid w:val="3C087461"/>
    <w:rsid w:val="3C3CA644"/>
    <w:rsid w:val="3C491514"/>
    <w:rsid w:val="3C538801"/>
    <w:rsid w:val="3C54B79B"/>
    <w:rsid w:val="3CC1B5FD"/>
    <w:rsid w:val="3CCBDB38"/>
    <w:rsid w:val="3CCC31DE"/>
    <w:rsid w:val="3CD69274"/>
    <w:rsid w:val="3D25EC87"/>
    <w:rsid w:val="3D26A276"/>
    <w:rsid w:val="3D4EA4CE"/>
    <w:rsid w:val="3D5D14FD"/>
    <w:rsid w:val="3D5F292D"/>
    <w:rsid w:val="3D6393B3"/>
    <w:rsid w:val="3D744666"/>
    <w:rsid w:val="3D7C2CD2"/>
    <w:rsid w:val="3DC47D64"/>
    <w:rsid w:val="3E073A20"/>
    <w:rsid w:val="3E0B71CE"/>
    <w:rsid w:val="3E132E76"/>
    <w:rsid w:val="3E209F5A"/>
    <w:rsid w:val="3E2A6003"/>
    <w:rsid w:val="3E392956"/>
    <w:rsid w:val="3E75FED1"/>
    <w:rsid w:val="3EB65328"/>
    <w:rsid w:val="3EB72534"/>
    <w:rsid w:val="3EF44A10"/>
    <w:rsid w:val="3EF8E55E"/>
    <w:rsid w:val="3F191697"/>
    <w:rsid w:val="3F196D0D"/>
    <w:rsid w:val="3F2E4246"/>
    <w:rsid w:val="3F535DD5"/>
    <w:rsid w:val="3F7ADBDE"/>
    <w:rsid w:val="3FC10C25"/>
    <w:rsid w:val="3FC98CA3"/>
    <w:rsid w:val="3FDCD813"/>
    <w:rsid w:val="3FEFF7C0"/>
    <w:rsid w:val="40046A0A"/>
    <w:rsid w:val="402B411B"/>
    <w:rsid w:val="40411B11"/>
    <w:rsid w:val="40471A98"/>
    <w:rsid w:val="40C50F85"/>
    <w:rsid w:val="40D1B05A"/>
    <w:rsid w:val="40D4A922"/>
    <w:rsid w:val="40E379D0"/>
    <w:rsid w:val="4111EC64"/>
    <w:rsid w:val="4128DFD4"/>
    <w:rsid w:val="414D9635"/>
    <w:rsid w:val="41753C4F"/>
    <w:rsid w:val="417F2269"/>
    <w:rsid w:val="41AB4EE5"/>
    <w:rsid w:val="41B81883"/>
    <w:rsid w:val="41BDAE00"/>
    <w:rsid w:val="41CF6F30"/>
    <w:rsid w:val="41EFE119"/>
    <w:rsid w:val="422108DE"/>
    <w:rsid w:val="42778F7C"/>
    <w:rsid w:val="428AFE97"/>
    <w:rsid w:val="42933BDE"/>
    <w:rsid w:val="4293DA46"/>
    <w:rsid w:val="42E6B19C"/>
    <w:rsid w:val="430374A5"/>
    <w:rsid w:val="434EE062"/>
    <w:rsid w:val="4373F159"/>
    <w:rsid w:val="438641EA"/>
    <w:rsid w:val="438A9657"/>
    <w:rsid w:val="43B270CE"/>
    <w:rsid w:val="43CA16BB"/>
    <w:rsid w:val="43D3918F"/>
    <w:rsid w:val="43E6625B"/>
    <w:rsid w:val="43EA1BFE"/>
    <w:rsid w:val="44204DFC"/>
    <w:rsid w:val="4438336B"/>
    <w:rsid w:val="44392A1F"/>
    <w:rsid w:val="44409C14"/>
    <w:rsid w:val="444DDBDD"/>
    <w:rsid w:val="4459AC8E"/>
    <w:rsid w:val="445DAD55"/>
    <w:rsid w:val="44A93364"/>
    <w:rsid w:val="44AEF4B2"/>
    <w:rsid w:val="44DDDEB0"/>
    <w:rsid w:val="44E70848"/>
    <w:rsid w:val="4538B1B9"/>
    <w:rsid w:val="45427A3D"/>
    <w:rsid w:val="4546DD00"/>
    <w:rsid w:val="454A620D"/>
    <w:rsid w:val="45657E60"/>
    <w:rsid w:val="456F61F0"/>
    <w:rsid w:val="45800371"/>
    <w:rsid w:val="458A4522"/>
    <w:rsid w:val="458EF1E8"/>
    <w:rsid w:val="45994E6F"/>
    <w:rsid w:val="45EAD24C"/>
    <w:rsid w:val="464F36E1"/>
    <w:rsid w:val="466972E3"/>
    <w:rsid w:val="466D0A4B"/>
    <w:rsid w:val="4698BC93"/>
    <w:rsid w:val="46B2F8B3"/>
    <w:rsid w:val="46CABA79"/>
    <w:rsid w:val="46E5999E"/>
    <w:rsid w:val="46ECD88D"/>
    <w:rsid w:val="46ECF61B"/>
    <w:rsid w:val="470A75F9"/>
    <w:rsid w:val="473EBC37"/>
    <w:rsid w:val="475A03E7"/>
    <w:rsid w:val="4773FD59"/>
    <w:rsid w:val="47A6AE8C"/>
    <w:rsid w:val="47A8F3B9"/>
    <w:rsid w:val="47F54C6C"/>
    <w:rsid w:val="47F56155"/>
    <w:rsid w:val="480A0D55"/>
    <w:rsid w:val="4813E7C6"/>
    <w:rsid w:val="48142890"/>
    <w:rsid w:val="481EA90A"/>
    <w:rsid w:val="4827CC7A"/>
    <w:rsid w:val="48319965"/>
    <w:rsid w:val="48357BC7"/>
    <w:rsid w:val="48804E9C"/>
    <w:rsid w:val="48C05CE5"/>
    <w:rsid w:val="48CE5CF7"/>
    <w:rsid w:val="48E28DB3"/>
    <w:rsid w:val="48EE697E"/>
    <w:rsid w:val="4922E4F2"/>
    <w:rsid w:val="49452F66"/>
    <w:rsid w:val="495CE1AA"/>
    <w:rsid w:val="496D2B52"/>
    <w:rsid w:val="4971E0D8"/>
    <w:rsid w:val="497BE6BC"/>
    <w:rsid w:val="4994D510"/>
    <w:rsid w:val="49A6D7DB"/>
    <w:rsid w:val="49AD9241"/>
    <w:rsid w:val="49C191E1"/>
    <w:rsid w:val="49C8F8C2"/>
    <w:rsid w:val="49E63014"/>
    <w:rsid w:val="4A052238"/>
    <w:rsid w:val="4A072CCE"/>
    <w:rsid w:val="4A2A54DB"/>
    <w:rsid w:val="4A62630B"/>
    <w:rsid w:val="4A6CCECE"/>
    <w:rsid w:val="4A835EAE"/>
    <w:rsid w:val="4A924D00"/>
    <w:rsid w:val="4A9A1981"/>
    <w:rsid w:val="4AC2896E"/>
    <w:rsid w:val="4AC5E654"/>
    <w:rsid w:val="4AD53A00"/>
    <w:rsid w:val="4ADA7402"/>
    <w:rsid w:val="4AE10FA2"/>
    <w:rsid w:val="4B1CB151"/>
    <w:rsid w:val="4B524E89"/>
    <w:rsid w:val="4B5D6242"/>
    <w:rsid w:val="4B7D89D8"/>
    <w:rsid w:val="4BC17756"/>
    <w:rsid w:val="4BE1D113"/>
    <w:rsid w:val="4C023286"/>
    <w:rsid w:val="4C314E13"/>
    <w:rsid w:val="4C33CE27"/>
    <w:rsid w:val="4C34CD65"/>
    <w:rsid w:val="4C35E9E2"/>
    <w:rsid w:val="4C3725B3"/>
    <w:rsid w:val="4C6F1D17"/>
    <w:rsid w:val="4C708B0A"/>
    <w:rsid w:val="4C974D5A"/>
    <w:rsid w:val="4CBD097C"/>
    <w:rsid w:val="4CEAC12C"/>
    <w:rsid w:val="4D5314A0"/>
    <w:rsid w:val="4D9755C0"/>
    <w:rsid w:val="4DBDD72E"/>
    <w:rsid w:val="4DC60C58"/>
    <w:rsid w:val="4DF1F3D5"/>
    <w:rsid w:val="4E645338"/>
    <w:rsid w:val="4E7EF92B"/>
    <w:rsid w:val="4ED5998A"/>
    <w:rsid w:val="4EF9CE7E"/>
    <w:rsid w:val="4EFFCB8E"/>
    <w:rsid w:val="4F217078"/>
    <w:rsid w:val="4F3C7717"/>
    <w:rsid w:val="4F83A754"/>
    <w:rsid w:val="4FE1145D"/>
    <w:rsid w:val="5019FD84"/>
    <w:rsid w:val="506CF34E"/>
    <w:rsid w:val="50BD52E7"/>
    <w:rsid w:val="50C9F878"/>
    <w:rsid w:val="50CED2ED"/>
    <w:rsid w:val="50F9D06B"/>
    <w:rsid w:val="510AE46B"/>
    <w:rsid w:val="51785CA4"/>
    <w:rsid w:val="517CE4BE"/>
    <w:rsid w:val="51849AD8"/>
    <w:rsid w:val="519662BF"/>
    <w:rsid w:val="519C58A1"/>
    <w:rsid w:val="51BF7C1C"/>
    <w:rsid w:val="51D51C65"/>
    <w:rsid w:val="51F2ACB4"/>
    <w:rsid w:val="521BB0F9"/>
    <w:rsid w:val="52202C25"/>
    <w:rsid w:val="5232A694"/>
    <w:rsid w:val="5232C691"/>
    <w:rsid w:val="526CC31F"/>
    <w:rsid w:val="52B431D6"/>
    <w:rsid w:val="52E26E1B"/>
    <w:rsid w:val="52F8AA4A"/>
    <w:rsid w:val="531AED32"/>
    <w:rsid w:val="531D2E6C"/>
    <w:rsid w:val="53526A4E"/>
    <w:rsid w:val="53779F38"/>
    <w:rsid w:val="537C1C24"/>
    <w:rsid w:val="537D9355"/>
    <w:rsid w:val="53E0013B"/>
    <w:rsid w:val="53EBA415"/>
    <w:rsid w:val="53FDF73A"/>
    <w:rsid w:val="5464BA51"/>
    <w:rsid w:val="547B54B7"/>
    <w:rsid w:val="547B95D8"/>
    <w:rsid w:val="54AF52AA"/>
    <w:rsid w:val="54BD3F5F"/>
    <w:rsid w:val="54CE0381"/>
    <w:rsid w:val="54E3FADC"/>
    <w:rsid w:val="54F3A474"/>
    <w:rsid w:val="54FD0844"/>
    <w:rsid w:val="55235A80"/>
    <w:rsid w:val="55237205"/>
    <w:rsid w:val="552469AC"/>
    <w:rsid w:val="5528AF1D"/>
    <w:rsid w:val="55608B8D"/>
    <w:rsid w:val="55A070AA"/>
    <w:rsid w:val="55A3BDD3"/>
    <w:rsid w:val="55A635FB"/>
    <w:rsid w:val="55AE7538"/>
    <w:rsid w:val="55BD8132"/>
    <w:rsid w:val="55C487FF"/>
    <w:rsid w:val="55CD418E"/>
    <w:rsid w:val="55D0BB55"/>
    <w:rsid w:val="55D87C7D"/>
    <w:rsid w:val="55E37055"/>
    <w:rsid w:val="55E70DAC"/>
    <w:rsid w:val="5608B148"/>
    <w:rsid w:val="560E08AA"/>
    <w:rsid w:val="563B2623"/>
    <w:rsid w:val="56579088"/>
    <w:rsid w:val="56590FC0"/>
    <w:rsid w:val="567FCB3D"/>
    <w:rsid w:val="568A0B10"/>
    <w:rsid w:val="5698D8A5"/>
    <w:rsid w:val="56B73699"/>
    <w:rsid w:val="56BF1879"/>
    <w:rsid w:val="56CAC8CB"/>
    <w:rsid w:val="56E0B5BA"/>
    <w:rsid w:val="56E0B864"/>
    <w:rsid w:val="570FBEAF"/>
    <w:rsid w:val="5716D66E"/>
    <w:rsid w:val="5726FCBD"/>
    <w:rsid w:val="573BB7A4"/>
    <w:rsid w:val="57409F1E"/>
    <w:rsid w:val="5742065C"/>
    <w:rsid w:val="57575C67"/>
    <w:rsid w:val="57592185"/>
    <w:rsid w:val="5771F001"/>
    <w:rsid w:val="57CBA419"/>
    <w:rsid w:val="57D56B23"/>
    <w:rsid w:val="580A5470"/>
    <w:rsid w:val="5825DB71"/>
    <w:rsid w:val="584BC9F3"/>
    <w:rsid w:val="584E8A3E"/>
    <w:rsid w:val="584EF05E"/>
    <w:rsid w:val="586752D4"/>
    <w:rsid w:val="586FAFA9"/>
    <w:rsid w:val="58A8E5E6"/>
    <w:rsid w:val="58BDDA90"/>
    <w:rsid w:val="58C95399"/>
    <w:rsid w:val="58DDD6BD"/>
    <w:rsid w:val="58EA6B08"/>
    <w:rsid w:val="59112113"/>
    <w:rsid w:val="5925F54A"/>
    <w:rsid w:val="594EC5DA"/>
    <w:rsid w:val="597A4B83"/>
    <w:rsid w:val="59AE68D9"/>
    <w:rsid w:val="59C1ABD2"/>
    <w:rsid w:val="59CB4AF8"/>
    <w:rsid w:val="59DCF9ED"/>
    <w:rsid w:val="59DD325A"/>
    <w:rsid w:val="5A0E44CF"/>
    <w:rsid w:val="5A526C83"/>
    <w:rsid w:val="5A740294"/>
    <w:rsid w:val="5A81A075"/>
    <w:rsid w:val="5AB57084"/>
    <w:rsid w:val="5ABE50F4"/>
    <w:rsid w:val="5ABFF184"/>
    <w:rsid w:val="5ACBC0FD"/>
    <w:rsid w:val="5ADC0A1E"/>
    <w:rsid w:val="5AE8DD17"/>
    <w:rsid w:val="5AEA963B"/>
    <w:rsid w:val="5B3F1607"/>
    <w:rsid w:val="5B59628B"/>
    <w:rsid w:val="5B5D7C33"/>
    <w:rsid w:val="5BFF2DF3"/>
    <w:rsid w:val="5C03402D"/>
    <w:rsid w:val="5C0C72B4"/>
    <w:rsid w:val="5C0F3475"/>
    <w:rsid w:val="5C0FF4CF"/>
    <w:rsid w:val="5C17164D"/>
    <w:rsid w:val="5C219FE0"/>
    <w:rsid w:val="5CA901C9"/>
    <w:rsid w:val="5CB4519C"/>
    <w:rsid w:val="5CF94C94"/>
    <w:rsid w:val="5D444738"/>
    <w:rsid w:val="5D92679F"/>
    <w:rsid w:val="5D9AFE54"/>
    <w:rsid w:val="5DA94947"/>
    <w:rsid w:val="5DAF29AD"/>
    <w:rsid w:val="5DB01960"/>
    <w:rsid w:val="5DB7D3A5"/>
    <w:rsid w:val="5DE41DA8"/>
    <w:rsid w:val="5E2F8BF0"/>
    <w:rsid w:val="5E36528D"/>
    <w:rsid w:val="5E3BC242"/>
    <w:rsid w:val="5EA092A0"/>
    <w:rsid w:val="5ED41662"/>
    <w:rsid w:val="5EDD250E"/>
    <w:rsid w:val="5EF1BDB0"/>
    <w:rsid w:val="5EF7B8AF"/>
    <w:rsid w:val="5EFCF0F3"/>
    <w:rsid w:val="5F095EE9"/>
    <w:rsid w:val="5F2C18BC"/>
    <w:rsid w:val="5F49983D"/>
    <w:rsid w:val="5F6055E0"/>
    <w:rsid w:val="5F7BBB98"/>
    <w:rsid w:val="5F7EA8EE"/>
    <w:rsid w:val="5F870E22"/>
    <w:rsid w:val="5F989DA3"/>
    <w:rsid w:val="5F9ACEBB"/>
    <w:rsid w:val="5FCA0464"/>
    <w:rsid w:val="5FCB5C51"/>
    <w:rsid w:val="5FD8002C"/>
    <w:rsid w:val="5FFD1F06"/>
    <w:rsid w:val="605AD958"/>
    <w:rsid w:val="60674D71"/>
    <w:rsid w:val="6098C154"/>
    <w:rsid w:val="614B6914"/>
    <w:rsid w:val="617B195E"/>
    <w:rsid w:val="61846072"/>
    <w:rsid w:val="61852A94"/>
    <w:rsid w:val="61A70CD5"/>
    <w:rsid w:val="61A8C6D1"/>
    <w:rsid w:val="61AA0425"/>
    <w:rsid w:val="61E24E59"/>
    <w:rsid w:val="61F9D814"/>
    <w:rsid w:val="6209F7C8"/>
    <w:rsid w:val="62510458"/>
    <w:rsid w:val="62584761"/>
    <w:rsid w:val="6260A3E1"/>
    <w:rsid w:val="6271A814"/>
    <w:rsid w:val="627D3011"/>
    <w:rsid w:val="6285507B"/>
    <w:rsid w:val="628CB25A"/>
    <w:rsid w:val="62985236"/>
    <w:rsid w:val="62A64C7C"/>
    <w:rsid w:val="62DD0E6E"/>
    <w:rsid w:val="62E6B48E"/>
    <w:rsid w:val="630128C2"/>
    <w:rsid w:val="6345D486"/>
    <w:rsid w:val="634BBC4D"/>
    <w:rsid w:val="63688E18"/>
    <w:rsid w:val="6382577D"/>
    <w:rsid w:val="63A4AFCE"/>
    <w:rsid w:val="63D06216"/>
    <w:rsid w:val="63D8ABC4"/>
    <w:rsid w:val="6417BD04"/>
    <w:rsid w:val="641D0960"/>
    <w:rsid w:val="642047DE"/>
    <w:rsid w:val="64443A05"/>
    <w:rsid w:val="644C193B"/>
    <w:rsid w:val="64968C1A"/>
    <w:rsid w:val="64C5882D"/>
    <w:rsid w:val="64CCB602"/>
    <w:rsid w:val="64D4CEE3"/>
    <w:rsid w:val="64EDA7C4"/>
    <w:rsid w:val="650739F5"/>
    <w:rsid w:val="651681A2"/>
    <w:rsid w:val="658C13AD"/>
    <w:rsid w:val="65B0500C"/>
    <w:rsid w:val="65BFF266"/>
    <w:rsid w:val="65C21D75"/>
    <w:rsid w:val="65C39ED1"/>
    <w:rsid w:val="65E62562"/>
    <w:rsid w:val="6627B77D"/>
    <w:rsid w:val="66284EAF"/>
    <w:rsid w:val="6655D170"/>
    <w:rsid w:val="665B25B3"/>
    <w:rsid w:val="66731CEC"/>
    <w:rsid w:val="6686033E"/>
    <w:rsid w:val="668E5ACC"/>
    <w:rsid w:val="669ABDB1"/>
    <w:rsid w:val="66D8E91F"/>
    <w:rsid w:val="66DD53B6"/>
    <w:rsid w:val="66E2E35C"/>
    <w:rsid w:val="670AFB44"/>
    <w:rsid w:val="6735E882"/>
    <w:rsid w:val="67411441"/>
    <w:rsid w:val="6757E8A0"/>
    <w:rsid w:val="67690B8D"/>
    <w:rsid w:val="6769EAE5"/>
    <w:rsid w:val="6771C8DC"/>
    <w:rsid w:val="67A164C9"/>
    <w:rsid w:val="67C4B29B"/>
    <w:rsid w:val="680456C4"/>
    <w:rsid w:val="68105156"/>
    <w:rsid w:val="681945A9"/>
    <w:rsid w:val="681FC464"/>
    <w:rsid w:val="6832A327"/>
    <w:rsid w:val="684DF99B"/>
    <w:rsid w:val="687923D7"/>
    <w:rsid w:val="68792417"/>
    <w:rsid w:val="687F49F0"/>
    <w:rsid w:val="68A5FD95"/>
    <w:rsid w:val="68FC5885"/>
    <w:rsid w:val="692814CB"/>
    <w:rsid w:val="6943C55A"/>
    <w:rsid w:val="694B6C67"/>
    <w:rsid w:val="696604C7"/>
    <w:rsid w:val="69A3977F"/>
    <w:rsid w:val="69E66E03"/>
    <w:rsid w:val="69EAB435"/>
    <w:rsid w:val="6A607B68"/>
    <w:rsid w:val="6A7221B1"/>
    <w:rsid w:val="6AC14672"/>
    <w:rsid w:val="6AC6C3FD"/>
    <w:rsid w:val="6AE6FB2B"/>
    <w:rsid w:val="6B3EF09F"/>
    <w:rsid w:val="6B40556B"/>
    <w:rsid w:val="6B8BC52D"/>
    <w:rsid w:val="6BBA27C9"/>
    <w:rsid w:val="6BCF8F3B"/>
    <w:rsid w:val="6BF53374"/>
    <w:rsid w:val="6C2B46C8"/>
    <w:rsid w:val="6C7B37ED"/>
    <w:rsid w:val="6C9C3930"/>
    <w:rsid w:val="6CADFB20"/>
    <w:rsid w:val="6CCE9641"/>
    <w:rsid w:val="6CEBBA3D"/>
    <w:rsid w:val="6CFF776C"/>
    <w:rsid w:val="6D22A984"/>
    <w:rsid w:val="6D5E1BFF"/>
    <w:rsid w:val="6D6303FA"/>
    <w:rsid w:val="6D68E53C"/>
    <w:rsid w:val="6D7A7BDA"/>
    <w:rsid w:val="6DAA7A0F"/>
    <w:rsid w:val="6DF8552B"/>
    <w:rsid w:val="6E38D2E8"/>
    <w:rsid w:val="6E43A183"/>
    <w:rsid w:val="6E441E42"/>
    <w:rsid w:val="6E4D9D40"/>
    <w:rsid w:val="6E4F08C4"/>
    <w:rsid w:val="6E88872D"/>
    <w:rsid w:val="6E97CDE6"/>
    <w:rsid w:val="6EAEA090"/>
    <w:rsid w:val="6EB00FC1"/>
    <w:rsid w:val="6F0A4D11"/>
    <w:rsid w:val="6F1C27B7"/>
    <w:rsid w:val="6F249998"/>
    <w:rsid w:val="6F381AC0"/>
    <w:rsid w:val="6F3972AD"/>
    <w:rsid w:val="6F3A3B08"/>
    <w:rsid w:val="6F3E09F5"/>
    <w:rsid w:val="6F46A6DD"/>
    <w:rsid w:val="6F4C2626"/>
    <w:rsid w:val="6F4E32DE"/>
    <w:rsid w:val="6F7CD42F"/>
    <w:rsid w:val="6F8F7A7B"/>
    <w:rsid w:val="6FA1F4B0"/>
    <w:rsid w:val="6FAF2DFE"/>
    <w:rsid w:val="6FC70861"/>
    <w:rsid w:val="6FCC199D"/>
    <w:rsid w:val="6FDE06E4"/>
    <w:rsid w:val="6FF9F1FC"/>
    <w:rsid w:val="704A91E7"/>
    <w:rsid w:val="7071DB61"/>
    <w:rsid w:val="707A49A1"/>
    <w:rsid w:val="709623C6"/>
    <w:rsid w:val="70A5C21F"/>
    <w:rsid w:val="70B51A92"/>
    <w:rsid w:val="70E16335"/>
    <w:rsid w:val="70EA033F"/>
    <w:rsid w:val="710582C9"/>
    <w:rsid w:val="710B0CE9"/>
    <w:rsid w:val="712B4ADC"/>
    <w:rsid w:val="71853E02"/>
    <w:rsid w:val="71A6FF92"/>
    <w:rsid w:val="71CD80A3"/>
    <w:rsid w:val="71D1A869"/>
    <w:rsid w:val="71D466BD"/>
    <w:rsid w:val="71E0743F"/>
    <w:rsid w:val="71F1ED75"/>
    <w:rsid w:val="71FF7026"/>
    <w:rsid w:val="72128F44"/>
    <w:rsid w:val="7235EFF6"/>
    <w:rsid w:val="7238C29E"/>
    <w:rsid w:val="723D5C03"/>
    <w:rsid w:val="725BF732"/>
    <w:rsid w:val="72854D11"/>
    <w:rsid w:val="728C6F85"/>
    <w:rsid w:val="729D47A3"/>
    <w:rsid w:val="72D654D3"/>
    <w:rsid w:val="72D8037B"/>
    <w:rsid w:val="7319DF93"/>
    <w:rsid w:val="7337AF9C"/>
    <w:rsid w:val="734989CD"/>
    <w:rsid w:val="73760EDB"/>
    <w:rsid w:val="73ED552D"/>
    <w:rsid w:val="73FFF1C5"/>
    <w:rsid w:val="7405AD5E"/>
    <w:rsid w:val="74257E28"/>
    <w:rsid w:val="743F0B2C"/>
    <w:rsid w:val="7442E53F"/>
    <w:rsid w:val="749B1499"/>
    <w:rsid w:val="74C2839A"/>
    <w:rsid w:val="74C9FFC1"/>
    <w:rsid w:val="74E4F8BB"/>
    <w:rsid w:val="74F3E1B1"/>
    <w:rsid w:val="74FF5167"/>
    <w:rsid w:val="753710E8"/>
    <w:rsid w:val="755C33BF"/>
    <w:rsid w:val="7581C544"/>
    <w:rsid w:val="75B14E5F"/>
    <w:rsid w:val="75C41047"/>
    <w:rsid w:val="75CA75C1"/>
    <w:rsid w:val="75F295FC"/>
    <w:rsid w:val="75F50E8A"/>
    <w:rsid w:val="75F96B4D"/>
    <w:rsid w:val="75FBD484"/>
    <w:rsid w:val="75FEBBFF"/>
    <w:rsid w:val="769D50FF"/>
    <w:rsid w:val="76CA38AB"/>
    <w:rsid w:val="76FD3997"/>
    <w:rsid w:val="77061D18"/>
    <w:rsid w:val="772A694B"/>
    <w:rsid w:val="77488FF5"/>
    <w:rsid w:val="775944C3"/>
    <w:rsid w:val="777E9974"/>
    <w:rsid w:val="778C0CF5"/>
    <w:rsid w:val="779DB587"/>
    <w:rsid w:val="77A4F066"/>
    <w:rsid w:val="77A58E59"/>
    <w:rsid w:val="77CE0D9E"/>
    <w:rsid w:val="78033E18"/>
    <w:rsid w:val="7818EE0A"/>
    <w:rsid w:val="782475C1"/>
    <w:rsid w:val="7826A6E2"/>
    <w:rsid w:val="786CDF9C"/>
    <w:rsid w:val="78856965"/>
    <w:rsid w:val="78AA4CE3"/>
    <w:rsid w:val="78B34925"/>
    <w:rsid w:val="78BD908D"/>
    <w:rsid w:val="78D5343D"/>
    <w:rsid w:val="78EC751A"/>
    <w:rsid w:val="7911A59E"/>
    <w:rsid w:val="792E1CA2"/>
    <w:rsid w:val="793665EE"/>
    <w:rsid w:val="798BE502"/>
    <w:rsid w:val="798DB4E0"/>
    <w:rsid w:val="79904FE7"/>
    <w:rsid w:val="799F0E79"/>
    <w:rsid w:val="799F28CD"/>
    <w:rsid w:val="79B6A6D9"/>
    <w:rsid w:val="79BF222A"/>
    <w:rsid w:val="79CCE794"/>
    <w:rsid w:val="79D6B141"/>
    <w:rsid w:val="79D7226E"/>
    <w:rsid w:val="79FADC39"/>
    <w:rsid w:val="7A060B38"/>
    <w:rsid w:val="7A178EAF"/>
    <w:rsid w:val="7A294D64"/>
    <w:rsid w:val="7A57A599"/>
    <w:rsid w:val="7A5BA012"/>
    <w:rsid w:val="7AA86E87"/>
    <w:rsid w:val="7AB2BE64"/>
    <w:rsid w:val="7AB63A36"/>
    <w:rsid w:val="7AC9ED03"/>
    <w:rsid w:val="7ACFAF7A"/>
    <w:rsid w:val="7AD22D22"/>
    <w:rsid w:val="7B00B8C9"/>
    <w:rsid w:val="7B0EB976"/>
    <w:rsid w:val="7B19A16A"/>
    <w:rsid w:val="7B2A22F0"/>
    <w:rsid w:val="7B2F1CDF"/>
    <w:rsid w:val="7B532DCA"/>
    <w:rsid w:val="7B558E9F"/>
    <w:rsid w:val="7B788AAF"/>
    <w:rsid w:val="7B8421E9"/>
    <w:rsid w:val="7B88A093"/>
    <w:rsid w:val="7BD83919"/>
    <w:rsid w:val="7BDE172D"/>
    <w:rsid w:val="7BF29388"/>
    <w:rsid w:val="7C29C93D"/>
    <w:rsid w:val="7C2CB5E6"/>
    <w:rsid w:val="7C421A9F"/>
    <w:rsid w:val="7C54D30B"/>
    <w:rsid w:val="7C74E417"/>
    <w:rsid w:val="7C89D479"/>
    <w:rsid w:val="7D03C8C4"/>
    <w:rsid w:val="7D5B3859"/>
    <w:rsid w:val="7D7EDA1B"/>
    <w:rsid w:val="7DCB7F60"/>
    <w:rsid w:val="7DD44DF4"/>
    <w:rsid w:val="7DE800DB"/>
    <w:rsid w:val="7DF759E1"/>
    <w:rsid w:val="7E03F63D"/>
    <w:rsid w:val="7E044BEB"/>
    <w:rsid w:val="7E081C44"/>
    <w:rsid w:val="7E10FE73"/>
    <w:rsid w:val="7E269EBC"/>
    <w:rsid w:val="7E40EB02"/>
    <w:rsid w:val="7E797065"/>
    <w:rsid w:val="7E8A7AC8"/>
    <w:rsid w:val="7EDAD7D2"/>
    <w:rsid w:val="7EE089FA"/>
    <w:rsid w:val="7EEAFFD2"/>
    <w:rsid w:val="7F6EB0C3"/>
    <w:rsid w:val="7F98718B"/>
    <w:rsid w:val="7F99ACD2"/>
    <w:rsid w:val="7F9AFAC6"/>
    <w:rsid w:val="7F9D5E26"/>
    <w:rsid w:val="7FA2CCE3"/>
    <w:rsid w:val="7FA3ECA5"/>
    <w:rsid w:val="7FB1E0AB"/>
    <w:rsid w:val="7FD46CC7"/>
    <w:rsid w:val="7FF82A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1320A"/>
  <w15:docId w15:val="{1B43465F-5DE1-4EF0-B80B-901EC243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35"/>
    <w:rPr>
      <w:rFonts w:ascii="Arial" w:hAnsi="Arial" w:cs="Arial"/>
      <w:sz w:val="24"/>
      <w:szCs w:val="24"/>
    </w:rPr>
  </w:style>
  <w:style w:type="paragraph" w:styleId="Heading1">
    <w:name w:val="heading 1"/>
    <w:basedOn w:val="Normal"/>
    <w:next w:val="Normal"/>
    <w:link w:val="Heading1Char"/>
    <w:uiPriority w:val="9"/>
    <w:qFormat/>
    <w:rsid w:val="001F0CD0"/>
    <w:pPr>
      <w:keepNext/>
      <w:keepLines/>
      <w:spacing w:before="240" w:after="0" w:line="300" w:lineRule="auto"/>
      <w:outlineLvl w:val="0"/>
    </w:pPr>
    <w:rPr>
      <w:rFonts w:eastAsiaTheme="majorEastAsia" w:cstheme="majorBidi"/>
      <w:b/>
      <w:color w:val="2F5496"/>
      <w:sz w:val="44"/>
      <w:szCs w:val="32"/>
    </w:rPr>
  </w:style>
  <w:style w:type="paragraph" w:styleId="Heading3">
    <w:name w:val="heading 3"/>
    <w:basedOn w:val="Normal"/>
    <w:next w:val="Normal"/>
    <w:link w:val="Heading3Char"/>
    <w:uiPriority w:val="9"/>
    <w:unhideWhenUsed/>
    <w:rsid w:val="00FB758F"/>
    <w:pPr>
      <w:keepNext/>
      <w:keepLines/>
      <w:spacing w:before="40" w:after="0" w:line="300"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06BF1"/>
    <w:pPr>
      <w:spacing w:after="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06BF1"/>
    <w:pPr>
      <w:spacing w:after="0" w:line="240" w:lineRule="auto"/>
    </w:pPr>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F1"/>
    <w:rPr>
      <w:rFonts w:ascii="Arial" w:hAnsi="Arial" w:cs="Arial"/>
      <w:sz w:val="24"/>
      <w:szCs w:val="24"/>
    </w:rPr>
  </w:style>
  <w:style w:type="paragraph" w:styleId="Footer">
    <w:name w:val="footer"/>
    <w:basedOn w:val="Normal"/>
    <w:link w:val="FooterChar"/>
    <w:uiPriority w:val="99"/>
    <w:unhideWhenUsed/>
    <w:rsid w:val="0080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F1"/>
    <w:rPr>
      <w:rFonts w:ascii="Arial" w:hAnsi="Arial" w:cs="Arial"/>
      <w:sz w:val="24"/>
      <w:szCs w:val="24"/>
    </w:rPr>
  </w:style>
  <w:style w:type="character" w:customStyle="1" w:styleId="Heading1Char">
    <w:name w:val="Heading 1 Char"/>
    <w:basedOn w:val="DefaultParagraphFont"/>
    <w:link w:val="Heading1"/>
    <w:uiPriority w:val="9"/>
    <w:rsid w:val="001F0CD0"/>
    <w:rPr>
      <w:rFonts w:ascii="Arial" w:eastAsiaTheme="majorEastAsia" w:hAnsi="Arial" w:cstheme="majorBidi"/>
      <w:b/>
      <w:color w:val="2F5496"/>
      <w:sz w:val="44"/>
      <w:szCs w:val="32"/>
    </w:rPr>
  </w:style>
  <w:style w:type="character" w:styleId="Hyperlink">
    <w:name w:val="Hyperlink"/>
    <w:basedOn w:val="DefaultParagraphFont"/>
    <w:uiPriority w:val="99"/>
    <w:unhideWhenUsed/>
    <w:rsid w:val="001F0CD0"/>
    <w:rPr>
      <w:color w:val="0000FF" w:themeColor="hyperlink"/>
      <w:u w:val="single"/>
    </w:rPr>
  </w:style>
  <w:style w:type="character" w:customStyle="1" w:styleId="UnresolvedMention1">
    <w:name w:val="Unresolved Mention1"/>
    <w:basedOn w:val="DefaultParagraphFont"/>
    <w:uiPriority w:val="99"/>
    <w:rsid w:val="007D4639"/>
    <w:rPr>
      <w:color w:val="605E5C"/>
      <w:shd w:val="clear" w:color="auto" w:fill="E1DFDD"/>
    </w:rPr>
  </w:style>
  <w:style w:type="paragraph" w:styleId="BalloonText">
    <w:name w:val="Balloon Text"/>
    <w:basedOn w:val="Normal"/>
    <w:link w:val="BalloonTextChar"/>
    <w:uiPriority w:val="99"/>
    <w:semiHidden/>
    <w:unhideWhenUsed/>
    <w:rsid w:val="00324E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E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4EFC"/>
    <w:rPr>
      <w:sz w:val="18"/>
      <w:szCs w:val="18"/>
    </w:rPr>
  </w:style>
  <w:style w:type="paragraph" w:styleId="CommentText">
    <w:name w:val="annotation text"/>
    <w:basedOn w:val="Normal"/>
    <w:link w:val="CommentTextChar"/>
    <w:uiPriority w:val="99"/>
    <w:unhideWhenUsed/>
    <w:rsid w:val="00324EFC"/>
    <w:pPr>
      <w:spacing w:line="240" w:lineRule="auto"/>
    </w:pPr>
  </w:style>
  <w:style w:type="character" w:customStyle="1" w:styleId="CommentTextChar">
    <w:name w:val="Comment Text Char"/>
    <w:basedOn w:val="DefaultParagraphFont"/>
    <w:link w:val="CommentText"/>
    <w:uiPriority w:val="99"/>
    <w:rsid w:val="00324EFC"/>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324EFC"/>
    <w:rPr>
      <w:b/>
      <w:bCs/>
      <w:sz w:val="20"/>
      <w:szCs w:val="20"/>
    </w:rPr>
  </w:style>
  <w:style w:type="character" w:customStyle="1" w:styleId="CommentSubjectChar">
    <w:name w:val="Comment Subject Char"/>
    <w:basedOn w:val="CommentTextChar"/>
    <w:link w:val="CommentSubject"/>
    <w:uiPriority w:val="99"/>
    <w:semiHidden/>
    <w:rsid w:val="00324EFC"/>
    <w:rPr>
      <w:rFonts w:ascii="Arial" w:hAnsi="Arial" w:cs="Arial"/>
      <w:b/>
      <w:bCs/>
      <w:sz w:val="20"/>
      <w:szCs w:val="20"/>
    </w:rPr>
  </w:style>
  <w:style w:type="paragraph" w:styleId="Revision">
    <w:name w:val="Revision"/>
    <w:hidden/>
    <w:uiPriority w:val="99"/>
    <w:semiHidden/>
    <w:rsid w:val="00324EFC"/>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685484"/>
    <w:rPr>
      <w:color w:val="605E5C"/>
      <w:shd w:val="clear" w:color="auto" w:fill="E1DFDD"/>
    </w:rPr>
  </w:style>
  <w:style w:type="character" w:customStyle="1" w:styleId="apple-converted-space">
    <w:name w:val="apple-converted-space"/>
    <w:basedOn w:val="DefaultParagraphFont"/>
    <w:rsid w:val="00474A0E"/>
  </w:style>
  <w:style w:type="paragraph" w:styleId="ListParagraph">
    <w:name w:val="List Paragraph"/>
    <w:basedOn w:val="Normal"/>
    <w:uiPriority w:val="34"/>
    <w:qFormat/>
    <w:rsid w:val="00463F90"/>
    <w:pPr>
      <w:ind w:left="720"/>
      <w:contextualSpacing/>
    </w:pPr>
  </w:style>
  <w:style w:type="character" w:styleId="FollowedHyperlink">
    <w:name w:val="FollowedHyperlink"/>
    <w:basedOn w:val="DefaultParagraphFont"/>
    <w:uiPriority w:val="99"/>
    <w:semiHidden/>
    <w:unhideWhenUsed/>
    <w:rsid w:val="000E59CE"/>
    <w:rPr>
      <w:color w:val="800080" w:themeColor="followedHyperlink"/>
      <w:u w:val="single"/>
    </w:rPr>
  </w:style>
  <w:style w:type="paragraph" w:customStyle="1" w:styleId="s3">
    <w:name w:val="s3"/>
    <w:basedOn w:val="Normal"/>
    <w:rsid w:val="006E373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6">
    <w:name w:val="s6"/>
    <w:basedOn w:val="DefaultParagraphFont"/>
    <w:rsid w:val="006E3735"/>
  </w:style>
  <w:style w:type="paragraph" w:styleId="NormalWeb">
    <w:name w:val="Normal (Web)"/>
    <w:basedOn w:val="Normal"/>
    <w:uiPriority w:val="99"/>
    <w:semiHidden/>
    <w:unhideWhenUsed/>
    <w:rsid w:val="006E373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7">
    <w:name w:val="s7"/>
    <w:basedOn w:val="DefaultParagraphFont"/>
    <w:rsid w:val="006E3735"/>
  </w:style>
  <w:style w:type="character" w:customStyle="1" w:styleId="eop">
    <w:name w:val="eop"/>
    <w:basedOn w:val="DefaultParagraphFont"/>
    <w:rsid w:val="00BA57A2"/>
  </w:style>
  <w:style w:type="character" w:customStyle="1" w:styleId="contentpasted1">
    <w:name w:val="contentpasted1"/>
    <w:basedOn w:val="DefaultParagraphFont"/>
    <w:rsid w:val="00BA57A2"/>
  </w:style>
  <w:style w:type="character" w:customStyle="1" w:styleId="Heading3Char">
    <w:name w:val="Heading 3 Char"/>
    <w:basedOn w:val="DefaultParagraphFont"/>
    <w:link w:val="Heading3"/>
    <w:uiPriority w:val="9"/>
    <w:rsid w:val="00FB75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5744">
      <w:bodyDiv w:val="1"/>
      <w:marLeft w:val="0"/>
      <w:marRight w:val="0"/>
      <w:marTop w:val="0"/>
      <w:marBottom w:val="0"/>
      <w:divBdr>
        <w:top w:val="none" w:sz="0" w:space="0" w:color="auto"/>
        <w:left w:val="none" w:sz="0" w:space="0" w:color="auto"/>
        <w:bottom w:val="none" w:sz="0" w:space="0" w:color="auto"/>
        <w:right w:val="none" w:sz="0" w:space="0" w:color="auto"/>
      </w:divBdr>
    </w:div>
    <w:div w:id="1156191812">
      <w:bodyDiv w:val="1"/>
      <w:marLeft w:val="0"/>
      <w:marRight w:val="0"/>
      <w:marTop w:val="0"/>
      <w:marBottom w:val="0"/>
      <w:divBdr>
        <w:top w:val="none" w:sz="0" w:space="0" w:color="auto"/>
        <w:left w:val="none" w:sz="0" w:space="0" w:color="auto"/>
        <w:bottom w:val="none" w:sz="0" w:space="0" w:color="auto"/>
        <w:right w:val="none" w:sz="0" w:space="0" w:color="auto"/>
      </w:divBdr>
      <w:divsChild>
        <w:div w:id="15348145">
          <w:marLeft w:val="0"/>
          <w:marRight w:val="0"/>
          <w:marTop w:val="0"/>
          <w:marBottom w:val="0"/>
          <w:divBdr>
            <w:top w:val="none" w:sz="0" w:space="0" w:color="auto"/>
            <w:left w:val="none" w:sz="0" w:space="0" w:color="auto"/>
            <w:bottom w:val="none" w:sz="0" w:space="0" w:color="auto"/>
            <w:right w:val="none" w:sz="0" w:space="0" w:color="auto"/>
          </w:divBdr>
        </w:div>
        <w:div w:id="1566838007">
          <w:marLeft w:val="0"/>
          <w:marRight w:val="0"/>
          <w:marTop w:val="0"/>
          <w:marBottom w:val="0"/>
          <w:divBdr>
            <w:top w:val="none" w:sz="0" w:space="0" w:color="auto"/>
            <w:left w:val="none" w:sz="0" w:space="0" w:color="auto"/>
            <w:bottom w:val="none" w:sz="0" w:space="0" w:color="auto"/>
            <w:right w:val="none" w:sz="0" w:space="0" w:color="auto"/>
          </w:divBdr>
        </w:div>
        <w:div w:id="1933540311">
          <w:marLeft w:val="0"/>
          <w:marRight w:val="0"/>
          <w:marTop w:val="0"/>
          <w:marBottom w:val="0"/>
          <w:divBdr>
            <w:top w:val="none" w:sz="0" w:space="0" w:color="auto"/>
            <w:left w:val="none" w:sz="0" w:space="0" w:color="auto"/>
            <w:bottom w:val="none" w:sz="0" w:space="0" w:color="auto"/>
            <w:right w:val="none" w:sz="0" w:space="0" w:color="auto"/>
          </w:divBdr>
        </w:div>
      </w:divsChild>
    </w:div>
    <w:div w:id="1218322031">
      <w:bodyDiv w:val="1"/>
      <w:marLeft w:val="0"/>
      <w:marRight w:val="0"/>
      <w:marTop w:val="0"/>
      <w:marBottom w:val="0"/>
      <w:divBdr>
        <w:top w:val="none" w:sz="0" w:space="0" w:color="auto"/>
        <w:left w:val="none" w:sz="0" w:space="0" w:color="auto"/>
        <w:bottom w:val="none" w:sz="0" w:space="0" w:color="auto"/>
        <w:right w:val="none" w:sz="0" w:space="0" w:color="auto"/>
      </w:divBdr>
    </w:div>
    <w:div w:id="1245914458">
      <w:bodyDiv w:val="1"/>
      <w:marLeft w:val="0"/>
      <w:marRight w:val="0"/>
      <w:marTop w:val="0"/>
      <w:marBottom w:val="0"/>
      <w:divBdr>
        <w:top w:val="none" w:sz="0" w:space="0" w:color="auto"/>
        <w:left w:val="none" w:sz="0" w:space="0" w:color="auto"/>
        <w:bottom w:val="none" w:sz="0" w:space="0" w:color="auto"/>
        <w:right w:val="none" w:sz="0" w:space="0" w:color="auto"/>
      </w:divBdr>
    </w:div>
    <w:div w:id="1543010259">
      <w:bodyDiv w:val="1"/>
      <w:marLeft w:val="0"/>
      <w:marRight w:val="0"/>
      <w:marTop w:val="0"/>
      <w:marBottom w:val="0"/>
      <w:divBdr>
        <w:top w:val="none" w:sz="0" w:space="0" w:color="auto"/>
        <w:left w:val="none" w:sz="0" w:space="0" w:color="auto"/>
        <w:bottom w:val="none" w:sz="0" w:space="0" w:color="auto"/>
        <w:right w:val="none" w:sz="0" w:space="0" w:color="auto"/>
      </w:divBdr>
    </w:div>
    <w:div w:id="1866626431">
      <w:bodyDiv w:val="1"/>
      <w:marLeft w:val="0"/>
      <w:marRight w:val="0"/>
      <w:marTop w:val="0"/>
      <w:marBottom w:val="0"/>
      <w:divBdr>
        <w:top w:val="none" w:sz="0" w:space="0" w:color="auto"/>
        <w:left w:val="none" w:sz="0" w:space="0" w:color="auto"/>
        <w:bottom w:val="none" w:sz="0" w:space="0" w:color="auto"/>
        <w:right w:val="none" w:sz="0" w:space="0" w:color="auto"/>
      </w:divBdr>
      <w:divsChild>
        <w:div w:id="605968496">
          <w:marLeft w:val="0"/>
          <w:marRight w:val="0"/>
          <w:marTop w:val="0"/>
          <w:marBottom w:val="0"/>
          <w:divBdr>
            <w:top w:val="none" w:sz="0" w:space="0" w:color="auto"/>
            <w:left w:val="none" w:sz="0" w:space="0" w:color="auto"/>
            <w:bottom w:val="none" w:sz="0" w:space="0" w:color="auto"/>
            <w:right w:val="none" w:sz="0" w:space="0" w:color="auto"/>
          </w:divBdr>
        </w:div>
        <w:div w:id="1102185281">
          <w:marLeft w:val="0"/>
          <w:marRight w:val="0"/>
          <w:marTop w:val="0"/>
          <w:marBottom w:val="0"/>
          <w:divBdr>
            <w:top w:val="none" w:sz="0" w:space="0" w:color="auto"/>
            <w:left w:val="none" w:sz="0" w:space="0" w:color="auto"/>
            <w:bottom w:val="none" w:sz="0" w:space="0" w:color="auto"/>
            <w:right w:val="none" w:sz="0" w:space="0" w:color="auto"/>
          </w:divBdr>
        </w:div>
        <w:div w:id="1679625131">
          <w:marLeft w:val="0"/>
          <w:marRight w:val="0"/>
          <w:marTop w:val="0"/>
          <w:marBottom w:val="0"/>
          <w:divBdr>
            <w:top w:val="none" w:sz="0" w:space="0" w:color="auto"/>
            <w:left w:val="none" w:sz="0" w:space="0" w:color="auto"/>
            <w:bottom w:val="none" w:sz="0" w:space="0" w:color="auto"/>
            <w:right w:val="none" w:sz="0" w:space="0" w:color="auto"/>
          </w:divBdr>
        </w:div>
        <w:div w:id="1723796480">
          <w:marLeft w:val="0"/>
          <w:marRight w:val="0"/>
          <w:marTop w:val="0"/>
          <w:marBottom w:val="0"/>
          <w:divBdr>
            <w:top w:val="none" w:sz="0" w:space="0" w:color="auto"/>
            <w:left w:val="none" w:sz="0" w:space="0" w:color="auto"/>
            <w:bottom w:val="none" w:sz="0" w:space="0" w:color="auto"/>
            <w:right w:val="none" w:sz="0" w:space="0" w:color="auto"/>
          </w:divBdr>
        </w:div>
        <w:div w:id="1970743324">
          <w:marLeft w:val="0"/>
          <w:marRight w:val="0"/>
          <w:marTop w:val="0"/>
          <w:marBottom w:val="0"/>
          <w:divBdr>
            <w:top w:val="none" w:sz="0" w:space="0" w:color="auto"/>
            <w:left w:val="none" w:sz="0" w:space="0" w:color="auto"/>
            <w:bottom w:val="none" w:sz="0" w:space="0" w:color="auto"/>
            <w:right w:val="none" w:sz="0" w:space="0" w:color="auto"/>
          </w:divBdr>
        </w:div>
      </w:divsChild>
    </w:div>
    <w:div w:id="1930700452">
      <w:bodyDiv w:val="1"/>
      <w:marLeft w:val="0"/>
      <w:marRight w:val="0"/>
      <w:marTop w:val="0"/>
      <w:marBottom w:val="0"/>
      <w:divBdr>
        <w:top w:val="none" w:sz="0" w:space="0" w:color="auto"/>
        <w:left w:val="none" w:sz="0" w:space="0" w:color="auto"/>
        <w:bottom w:val="none" w:sz="0" w:space="0" w:color="auto"/>
        <w:right w:val="none" w:sz="0" w:space="0" w:color="auto"/>
      </w:divBdr>
      <w:divsChild>
        <w:div w:id="555049884">
          <w:marLeft w:val="0"/>
          <w:marRight w:val="0"/>
          <w:marTop w:val="0"/>
          <w:marBottom w:val="0"/>
          <w:divBdr>
            <w:top w:val="none" w:sz="0" w:space="0" w:color="auto"/>
            <w:left w:val="none" w:sz="0" w:space="0" w:color="auto"/>
            <w:bottom w:val="none" w:sz="0" w:space="0" w:color="auto"/>
            <w:right w:val="none" w:sz="0" w:space="0" w:color="auto"/>
          </w:divBdr>
        </w:div>
        <w:div w:id="743989798">
          <w:marLeft w:val="0"/>
          <w:marRight w:val="0"/>
          <w:marTop w:val="0"/>
          <w:marBottom w:val="0"/>
          <w:divBdr>
            <w:top w:val="none" w:sz="0" w:space="0" w:color="auto"/>
            <w:left w:val="none" w:sz="0" w:space="0" w:color="auto"/>
            <w:bottom w:val="none" w:sz="0" w:space="0" w:color="auto"/>
            <w:right w:val="none" w:sz="0" w:space="0" w:color="auto"/>
          </w:divBdr>
        </w:div>
        <w:div w:id="20643246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nal.lboro.ac.uk/info/finance/staff/expens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boro.ac.uk/research/ias/opportunities/researchsummi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s@lboro.ac.uk" TargetMode="External"/><Relationship Id="rId5" Type="http://schemas.openxmlformats.org/officeDocument/2006/relationships/numbering" Target="numbering.xml"/><Relationship Id="rId15" Type="http://schemas.openxmlformats.org/officeDocument/2006/relationships/hyperlink" Target="https://www.lboro.ac.uk/study/apply/support/ata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faster-decision-visa-sett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D1A2D1DDF214EAA26735F627E95EE" ma:contentTypeVersion="17" ma:contentTypeDescription="Create a new document." ma:contentTypeScope="" ma:versionID="938c4321cf4f21d1b859c721e3bcc795">
  <xsd:schema xmlns:xsd="http://www.w3.org/2001/XMLSchema" xmlns:xs="http://www.w3.org/2001/XMLSchema" xmlns:p="http://schemas.microsoft.com/office/2006/metadata/properties" xmlns:ns2="41c68a51-ee5e-48c0-8bbf-c4e88fdad608" xmlns:ns3="439ba63a-75b3-4981-824b-e9468d75c4c6" targetNamespace="http://schemas.microsoft.com/office/2006/metadata/properties" ma:root="true" ma:fieldsID="eb521cd9965e7f7865d1e2784692f31b" ns2:_="" ns3:_="">
    <xsd:import namespace="41c68a51-ee5e-48c0-8bbf-c4e88fdad608"/>
    <xsd:import namespace="439ba63a-75b3-4981-824b-e9468d75c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68a51-ee5e-48c0-8bbf-c4e88fda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ba63a-75b3-4981-824b-e9468d75c4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d356b4-ac49-41b4-8869-beadec833349}" ma:internalName="TaxCatchAll" ma:showField="CatchAllData" ma:web="439ba63a-75b3-4981-824b-e9468d75c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c68a51-ee5e-48c0-8bbf-c4e88fdad608">
      <Terms xmlns="http://schemas.microsoft.com/office/infopath/2007/PartnerControls"/>
    </lcf76f155ced4ddcb4097134ff3c332f>
    <TaxCatchAll xmlns="439ba63a-75b3-4981-824b-e9468d75c4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F54EE-94A8-4202-BF78-634D7AE93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68a51-ee5e-48c0-8bbf-c4e88fdad608"/>
    <ds:schemaRef ds:uri="439ba63a-75b3-4981-824b-e9468d75c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931F4-27A1-7146-B969-922D4A3BD68F}">
  <ds:schemaRefs>
    <ds:schemaRef ds:uri="http://schemas.openxmlformats.org/officeDocument/2006/bibliography"/>
  </ds:schemaRefs>
</ds:datastoreItem>
</file>

<file path=customXml/itemProps3.xml><?xml version="1.0" encoding="utf-8"?>
<ds:datastoreItem xmlns:ds="http://schemas.openxmlformats.org/officeDocument/2006/customXml" ds:itemID="{E8823741-186F-4DCE-BEE6-396EF44AF99A}">
  <ds:schemaRefs>
    <ds:schemaRef ds:uri="http://schemas.microsoft.com/office/2006/metadata/properties"/>
    <ds:schemaRef ds:uri="http://schemas.microsoft.com/office/infopath/2007/PartnerControls"/>
    <ds:schemaRef ds:uri="41c68a51-ee5e-48c0-8bbf-c4e88fdad608"/>
    <ds:schemaRef ds:uri="439ba63a-75b3-4981-824b-e9468d75c4c6"/>
  </ds:schemaRefs>
</ds:datastoreItem>
</file>

<file path=customXml/itemProps4.xml><?xml version="1.0" encoding="utf-8"?>
<ds:datastoreItem xmlns:ds="http://schemas.openxmlformats.org/officeDocument/2006/customXml" ds:itemID="{ACA7DCB6-CBB7-4A94-B8BD-37F27519D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Tighe</dc:creator>
  <cp:keywords/>
  <cp:lastModifiedBy>Kieran Teasdale</cp:lastModifiedBy>
  <cp:revision>55</cp:revision>
  <dcterms:created xsi:type="dcterms:W3CDTF">2023-07-19T20:58:00Z</dcterms:created>
  <dcterms:modified xsi:type="dcterms:W3CDTF">2023-12-16T17:07:00Z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0x010100AEFD1A2D1DDF214EAA26735F627E95EE</vt:lpwstr>
  </property>
  <property fmtid="{D5CDD505-2E9C-101B-9397-08002B2CF9AE}" pid="3" name="MediaServiceImageTags">
    <vt:lpwstr/>
  </property>
</Properties>
</file>